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3311" w:rsidRPr="009C1FFE" w:rsidRDefault="008C44E4">
      <w:pPr>
        <w:spacing w:after="0" w:line="240" w:lineRule="auto"/>
        <w:ind w:left="1008" w:hanging="1008"/>
        <w:jc w:val="center"/>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ПОЯСНЮВАЛЬНА ЗАПИСКА</w:t>
      </w:r>
    </w:p>
    <w:p w14:paraId="00000002" w14:textId="77777777" w:rsidR="00663311" w:rsidRPr="009C1FFE" w:rsidRDefault="008C44E4">
      <w:pPr>
        <w:spacing w:after="0" w:line="240" w:lineRule="auto"/>
        <w:jc w:val="center"/>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до проєкту рішення Київської міської ради</w:t>
      </w:r>
    </w:p>
    <w:p w14:paraId="0BC5BBAF" w14:textId="77777777" w:rsidR="00384580" w:rsidRDefault="008C44E4">
      <w:pPr>
        <w:spacing w:after="0" w:line="240" w:lineRule="auto"/>
        <w:jc w:val="center"/>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 xml:space="preserve">«Про внесення змін до рішення Київської міської ради </w:t>
      </w:r>
    </w:p>
    <w:p w14:paraId="00000003" w14:textId="54FD3CD7" w:rsidR="00663311" w:rsidRPr="009C1FFE" w:rsidRDefault="008C44E4">
      <w:pPr>
        <w:spacing w:after="0" w:line="240" w:lineRule="auto"/>
        <w:jc w:val="center"/>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від 23</w:t>
      </w:r>
      <w:r w:rsidR="00384580">
        <w:rPr>
          <w:rFonts w:ascii="Times New Roman" w:eastAsia="Times New Roman" w:hAnsi="Times New Roman" w:cs="Times New Roman"/>
          <w:b/>
          <w:sz w:val="28"/>
          <w:szCs w:val="28"/>
        </w:rPr>
        <w:t xml:space="preserve"> березня </w:t>
      </w:r>
      <w:r w:rsidRPr="009C1FFE">
        <w:rPr>
          <w:rFonts w:ascii="Times New Roman" w:eastAsia="Times New Roman" w:hAnsi="Times New Roman" w:cs="Times New Roman"/>
          <w:b/>
          <w:sz w:val="28"/>
          <w:szCs w:val="28"/>
        </w:rPr>
        <w:t>2023</w:t>
      </w:r>
      <w:r w:rsidR="00384580">
        <w:rPr>
          <w:rFonts w:ascii="Times New Roman" w:eastAsia="Times New Roman" w:hAnsi="Times New Roman" w:cs="Times New Roman"/>
          <w:b/>
          <w:sz w:val="28"/>
          <w:szCs w:val="28"/>
        </w:rPr>
        <w:t xml:space="preserve"> року</w:t>
      </w:r>
      <w:r w:rsidRPr="009C1FFE">
        <w:rPr>
          <w:rFonts w:ascii="Times New Roman" w:eastAsia="Times New Roman" w:hAnsi="Times New Roman" w:cs="Times New Roman"/>
          <w:b/>
          <w:sz w:val="28"/>
          <w:szCs w:val="28"/>
        </w:rPr>
        <w:t xml:space="preserve"> № 6251/6292 «Про забезпечення харчуванням деяких категорій вихованців, учнів та студентів закладів освіти, заснованих на комунальній власності територіальної громади міста Києва, під час дії воєнного стану</w:t>
      </w:r>
      <w:r w:rsidR="00EC264D">
        <w:rPr>
          <w:rFonts w:ascii="Times New Roman" w:eastAsia="Times New Roman" w:hAnsi="Times New Roman" w:cs="Times New Roman"/>
          <w:b/>
          <w:sz w:val="28"/>
          <w:szCs w:val="28"/>
        </w:rPr>
        <w:t>» (зі змінами та доповненнями)</w:t>
      </w:r>
    </w:p>
    <w:p w14:paraId="00000004" w14:textId="77777777" w:rsidR="00663311" w:rsidRPr="009C1FFE" w:rsidRDefault="00663311">
      <w:pPr>
        <w:spacing w:after="0" w:line="240" w:lineRule="auto"/>
        <w:jc w:val="center"/>
        <w:rPr>
          <w:rFonts w:ascii="Times New Roman" w:eastAsia="Times New Roman" w:hAnsi="Times New Roman" w:cs="Times New Roman"/>
          <w:b/>
          <w:sz w:val="28"/>
          <w:szCs w:val="28"/>
        </w:rPr>
      </w:pPr>
    </w:p>
    <w:p w14:paraId="00000005" w14:textId="34A1EA6A" w:rsidR="00663311" w:rsidRPr="009C1FFE" w:rsidRDefault="008C44E4" w:rsidP="00396D5D">
      <w:pPr>
        <w:pStyle w:val="a5"/>
        <w:numPr>
          <w:ilvl w:val="0"/>
          <w:numId w:val="2"/>
        </w:numPr>
        <w:spacing w:after="0"/>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Обґрунтування прийняття рішення</w:t>
      </w:r>
    </w:p>
    <w:p w14:paraId="1A3C8417" w14:textId="77777777" w:rsidR="00DA4523" w:rsidRDefault="00EC264D" w:rsidP="00146710">
      <w:pPr>
        <w:shd w:val="clear" w:color="auto" w:fill="FFFFFF"/>
        <w:spacing w:after="0" w:line="240" w:lineRule="auto"/>
        <w:ind w:firstLine="709"/>
        <w:jc w:val="both"/>
        <w:rPr>
          <w:rFonts w:ascii="Times New Roman" w:hAnsi="Times New Roman" w:cs="Times New Roman"/>
          <w:sz w:val="28"/>
          <w:szCs w:val="28"/>
        </w:rPr>
      </w:pPr>
      <w:r w:rsidRPr="00DA4523">
        <w:rPr>
          <w:rFonts w:ascii="Times New Roman" w:hAnsi="Times New Roman" w:cs="Times New Roman"/>
          <w:sz w:val="28"/>
          <w:szCs w:val="28"/>
        </w:rPr>
        <w:t xml:space="preserve">Відповідно до статті 89 Бюджетного кодексу України, видатки на забезпечення діяльності закладів дошкільної освіти, у тому числі організацію харчування дітей, здійснюються з бюджетів територіальних громад. </w:t>
      </w:r>
    </w:p>
    <w:p w14:paraId="1D371BBD" w14:textId="77777777" w:rsidR="00DA4523" w:rsidRDefault="00EC264D" w:rsidP="00146710">
      <w:pPr>
        <w:shd w:val="clear" w:color="auto" w:fill="FFFFFF"/>
        <w:spacing w:after="0" w:line="240" w:lineRule="auto"/>
        <w:ind w:firstLine="709"/>
        <w:jc w:val="both"/>
        <w:rPr>
          <w:rFonts w:ascii="Times New Roman" w:hAnsi="Times New Roman" w:cs="Times New Roman"/>
          <w:sz w:val="28"/>
          <w:szCs w:val="28"/>
        </w:rPr>
      </w:pPr>
      <w:r w:rsidRPr="00DA4523">
        <w:rPr>
          <w:rFonts w:ascii="Times New Roman" w:hAnsi="Times New Roman" w:cs="Times New Roman"/>
          <w:sz w:val="28"/>
          <w:szCs w:val="28"/>
        </w:rPr>
        <w:t xml:space="preserve">Постановою Кабінету Міністрів України від 07 липня 2025 року № 816 (із змінами, внесеними постановою від 01 вересня 2025 року № 1068) рекомендовано зменшувати розмір плати за харчування дітей із багатодітних сімей не менш як на 50 відсотків від установленої вартості. </w:t>
      </w:r>
    </w:p>
    <w:p w14:paraId="55634E29" w14:textId="1EA4394E" w:rsidR="00146710" w:rsidRPr="00DA4523" w:rsidRDefault="00EC264D" w:rsidP="00146710">
      <w:pPr>
        <w:shd w:val="clear" w:color="auto" w:fill="FFFFFF"/>
        <w:spacing w:after="0" w:line="240" w:lineRule="auto"/>
        <w:ind w:firstLine="709"/>
        <w:jc w:val="both"/>
        <w:rPr>
          <w:rFonts w:ascii="Times New Roman" w:eastAsia="Times New Roman" w:hAnsi="Times New Roman" w:cs="Times New Roman"/>
          <w:sz w:val="28"/>
          <w:szCs w:val="28"/>
        </w:rPr>
      </w:pPr>
      <w:r w:rsidRPr="00DA4523">
        <w:rPr>
          <w:rFonts w:ascii="Times New Roman" w:hAnsi="Times New Roman" w:cs="Times New Roman"/>
          <w:sz w:val="28"/>
          <w:szCs w:val="28"/>
        </w:rPr>
        <w:t>До липня 2025 року така пільга застосовувалася у місті Києві, однак наразі рішення засновника закладів освіти щодо її збереження відсутнє. Враховуючи соціальну значущість заходу, необхідність підтримки багатодітних родин та забезпечення рівного доступу дітей до якісного харчування, виникла потреба у відновленні дії відповідної пільги на рівні територіальної громади міста Києва. Прийняття цього рішення відповідає державній політиці у сфері соціального захисту сімей із дітьми та сприятиме зміцненню соціальної підтримки таких категорій населення.</w:t>
      </w:r>
    </w:p>
    <w:p w14:paraId="0000000F" w14:textId="77777777" w:rsidR="00663311" w:rsidRPr="00DA4523" w:rsidRDefault="00663311" w:rsidP="00146710">
      <w:pPr>
        <w:spacing w:after="0" w:line="240" w:lineRule="auto"/>
        <w:jc w:val="both"/>
        <w:rPr>
          <w:rFonts w:ascii="Times New Roman" w:eastAsia="Times New Roman" w:hAnsi="Times New Roman" w:cs="Times New Roman"/>
          <w:b/>
          <w:sz w:val="28"/>
          <w:szCs w:val="28"/>
        </w:rPr>
      </w:pPr>
    </w:p>
    <w:p w14:paraId="00000010" w14:textId="77777777" w:rsidR="00663311" w:rsidRPr="00DA4523" w:rsidRDefault="008C44E4">
      <w:pPr>
        <w:spacing w:after="0"/>
        <w:ind w:firstLine="708"/>
        <w:jc w:val="both"/>
        <w:rPr>
          <w:rFonts w:ascii="Times New Roman" w:eastAsia="Times New Roman" w:hAnsi="Times New Roman" w:cs="Times New Roman"/>
          <w:b/>
          <w:sz w:val="28"/>
          <w:szCs w:val="28"/>
        </w:rPr>
      </w:pPr>
      <w:r w:rsidRPr="00DA4523">
        <w:rPr>
          <w:rFonts w:ascii="Times New Roman" w:eastAsia="Times New Roman" w:hAnsi="Times New Roman" w:cs="Times New Roman"/>
          <w:b/>
          <w:sz w:val="28"/>
          <w:szCs w:val="28"/>
        </w:rPr>
        <w:t>2. Мета і завдання прийняття рішення</w:t>
      </w:r>
    </w:p>
    <w:p w14:paraId="5352B9EC" w14:textId="77777777" w:rsidR="00DA4523" w:rsidRDefault="00DA4523" w:rsidP="00DA4523">
      <w:pPr>
        <w:shd w:val="clear" w:color="auto" w:fill="FFFFFF"/>
        <w:spacing w:after="0" w:line="240" w:lineRule="auto"/>
        <w:ind w:right="34" w:firstLine="709"/>
        <w:jc w:val="both"/>
        <w:rPr>
          <w:rFonts w:ascii="Times New Roman" w:hAnsi="Times New Roman" w:cs="Times New Roman"/>
          <w:sz w:val="28"/>
          <w:szCs w:val="28"/>
        </w:rPr>
      </w:pPr>
      <w:r w:rsidRPr="00DA4523">
        <w:rPr>
          <w:rFonts w:ascii="Times New Roman" w:hAnsi="Times New Roman" w:cs="Times New Roman"/>
          <w:sz w:val="28"/>
          <w:szCs w:val="28"/>
        </w:rPr>
        <w:t xml:space="preserve">Метою прийняття рішення є реалізація рекомендацій Кабінету Міністрів України щодо надання пільг на оплату харчування дітей із багатодітних сімей у закладах дошкільної освіти комунальної форми власності міста Києва. Основними завданнями є: зменшення фінансового навантаження на багатодітні родини; забезпечення рівних можливостей для всіх дітей у доступі до якісного харчування; створення єдиного підходу до застосування пільг у закладах освіти комунальної власності; а також відновлення довіри громадян до соціально орієнтованої політики міста. </w:t>
      </w:r>
    </w:p>
    <w:p w14:paraId="00000013" w14:textId="662FD030" w:rsidR="00663311" w:rsidRPr="00DA4523" w:rsidRDefault="00DA4523" w:rsidP="00DA4523">
      <w:pPr>
        <w:shd w:val="clear" w:color="auto" w:fill="FFFFFF"/>
        <w:spacing w:after="0" w:line="240" w:lineRule="auto"/>
        <w:ind w:right="34" w:firstLine="709"/>
        <w:jc w:val="both"/>
        <w:rPr>
          <w:rFonts w:ascii="Times New Roman" w:hAnsi="Times New Roman" w:cs="Times New Roman"/>
          <w:sz w:val="28"/>
          <w:szCs w:val="28"/>
        </w:rPr>
      </w:pPr>
      <w:r w:rsidRPr="00DA4523">
        <w:rPr>
          <w:rFonts w:ascii="Times New Roman" w:hAnsi="Times New Roman" w:cs="Times New Roman"/>
          <w:sz w:val="28"/>
          <w:szCs w:val="28"/>
        </w:rPr>
        <w:t>Прийняття рішення також сприятиме зміцненню системи адресної підтримки родин, які виховують трьох і більше дітей, відповідно до пріоритетів соціально-гуманітарної політики столиці.</w:t>
      </w:r>
    </w:p>
    <w:p w14:paraId="1A6934EC" w14:textId="77777777" w:rsidR="00DA4523" w:rsidRPr="00DA4523" w:rsidRDefault="00DA4523" w:rsidP="00DA4523">
      <w:pPr>
        <w:shd w:val="clear" w:color="auto" w:fill="FFFFFF"/>
        <w:spacing w:after="0" w:line="240" w:lineRule="auto"/>
        <w:ind w:right="34" w:firstLine="709"/>
        <w:jc w:val="both"/>
        <w:rPr>
          <w:rFonts w:ascii="Times New Roman" w:eastAsia="Times New Roman" w:hAnsi="Times New Roman" w:cs="Times New Roman"/>
          <w:sz w:val="28"/>
          <w:szCs w:val="28"/>
        </w:rPr>
      </w:pPr>
    </w:p>
    <w:p w14:paraId="00000014" w14:textId="77777777" w:rsidR="00663311" w:rsidRPr="00DA4523" w:rsidRDefault="008C44E4">
      <w:pPr>
        <w:spacing w:after="0" w:line="240" w:lineRule="auto"/>
        <w:ind w:firstLine="708"/>
        <w:jc w:val="both"/>
        <w:rPr>
          <w:rFonts w:ascii="Times New Roman" w:eastAsia="Times New Roman" w:hAnsi="Times New Roman" w:cs="Times New Roman"/>
          <w:sz w:val="28"/>
          <w:szCs w:val="28"/>
        </w:rPr>
      </w:pPr>
      <w:r w:rsidRPr="00DA4523">
        <w:rPr>
          <w:rFonts w:ascii="Times New Roman" w:eastAsia="Times New Roman" w:hAnsi="Times New Roman" w:cs="Times New Roman"/>
          <w:b/>
          <w:sz w:val="28"/>
          <w:szCs w:val="28"/>
        </w:rPr>
        <w:t>3.</w:t>
      </w:r>
      <w:r w:rsidRPr="00DA4523">
        <w:rPr>
          <w:rFonts w:ascii="Times New Roman" w:eastAsia="Times New Roman" w:hAnsi="Times New Roman" w:cs="Times New Roman"/>
          <w:sz w:val="28"/>
          <w:szCs w:val="28"/>
        </w:rPr>
        <w:t xml:space="preserve"> </w:t>
      </w:r>
      <w:r w:rsidRPr="00DA4523">
        <w:rPr>
          <w:rFonts w:ascii="Times New Roman" w:eastAsia="Times New Roman" w:hAnsi="Times New Roman" w:cs="Times New Roman"/>
          <w:b/>
          <w:sz w:val="28"/>
          <w:szCs w:val="28"/>
        </w:rPr>
        <w:t>Загальна характеристика і основні положення рішення</w:t>
      </w:r>
    </w:p>
    <w:p w14:paraId="00000019" w14:textId="27B36F93" w:rsidR="00663311" w:rsidRDefault="00DA4523" w:rsidP="00DA452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A4523">
        <w:rPr>
          <w:rFonts w:ascii="Times New Roman" w:hAnsi="Times New Roman" w:cs="Times New Roman"/>
          <w:sz w:val="28"/>
          <w:szCs w:val="28"/>
        </w:rPr>
        <w:t xml:space="preserve">Проєктом рішення передбачається встановлення у закладах дошкільної освіти комунальної форми власності міста Києва пільги для дітей із багатодітних сімей у розмірі 50 відсотків плати за харчування. Пільга надається на підставі документів, що підтверджують статус багатодітної сім’ї, та застосовується з 1 </w:t>
      </w:r>
      <w:r w:rsidRPr="00DA4523">
        <w:rPr>
          <w:rFonts w:ascii="Times New Roman" w:hAnsi="Times New Roman" w:cs="Times New Roman"/>
          <w:sz w:val="28"/>
          <w:szCs w:val="28"/>
        </w:rPr>
        <w:lastRenderedPageBreak/>
        <w:t xml:space="preserve">вересня 2025 року, дати набрання чинності постановою Кабінету Міністрів України № 1068. </w:t>
      </w:r>
    </w:p>
    <w:p w14:paraId="6E8E7642" w14:textId="77777777" w:rsidR="00DA4523" w:rsidRPr="00DA4523" w:rsidRDefault="00DA4523" w:rsidP="00DA4523">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0000001A" w14:textId="77777777" w:rsidR="00663311" w:rsidRPr="009C1FFE" w:rsidRDefault="008C44E4">
      <w:pPr>
        <w:shd w:val="clear" w:color="auto" w:fill="FFFFFF"/>
        <w:spacing w:after="0" w:line="322" w:lineRule="auto"/>
        <w:ind w:right="34" w:firstLine="709"/>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4. Правові аспекти</w:t>
      </w:r>
    </w:p>
    <w:p w14:paraId="0000001C" w14:textId="7E73761F" w:rsidR="00663311" w:rsidRPr="00DA4523" w:rsidRDefault="008C44E4" w:rsidP="00DA4523">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DA4523">
        <w:rPr>
          <w:rFonts w:ascii="Times New Roman" w:eastAsia="Times New Roman" w:hAnsi="Times New Roman" w:cs="Times New Roman"/>
          <w:color w:val="000000"/>
          <w:sz w:val="28"/>
          <w:szCs w:val="28"/>
        </w:rPr>
        <w:t xml:space="preserve">Проєкт рішення підготовлений відповідно до </w:t>
      </w:r>
      <w:r w:rsidR="00DA4523" w:rsidRPr="00DA4523">
        <w:rPr>
          <w:rFonts w:ascii="Times New Roman" w:eastAsia="Times New Roman" w:hAnsi="Times New Roman" w:cs="Times New Roman"/>
          <w:color w:val="000000"/>
          <w:sz w:val="28"/>
          <w:szCs w:val="28"/>
        </w:rPr>
        <w:t xml:space="preserve">положень Бюджетного кодексу України, </w:t>
      </w:r>
      <w:r w:rsidRPr="00DA4523">
        <w:rPr>
          <w:rFonts w:ascii="Times New Roman" w:eastAsia="Times New Roman" w:hAnsi="Times New Roman" w:cs="Times New Roman"/>
          <w:color w:val="000000"/>
          <w:sz w:val="28"/>
          <w:szCs w:val="28"/>
        </w:rPr>
        <w:t xml:space="preserve">законів України «Про місцеве самоврядування в Україні», «Про освіту»,  </w:t>
      </w:r>
      <w:r w:rsidR="00DA4523" w:rsidRPr="00DA4523">
        <w:rPr>
          <w:rFonts w:ascii="Times New Roman" w:eastAsia="Times New Roman" w:hAnsi="Times New Roman" w:cs="Times New Roman"/>
          <w:color w:val="000000"/>
          <w:sz w:val="28"/>
          <w:szCs w:val="28"/>
        </w:rPr>
        <w:t xml:space="preserve">«Про дошкільну освіту», а також </w:t>
      </w:r>
      <w:r w:rsidR="00DA4523" w:rsidRPr="00DA4523">
        <w:rPr>
          <w:rFonts w:ascii="Times New Roman" w:hAnsi="Times New Roman" w:cs="Times New Roman"/>
          <w:color w:val="000000"/>
          <w:sz w:val="28"/>
          <w:szCs w:val="28"/>
        </w:rPr>
        <w:t>постанови Кабінету Міністрів України від 07 липня 2025 р. № 816 «Деякі питання діяльності закладів дошкільної освіти та пансіонів закладів освіти»</w:t>
      </w:r>
      <w:r w:rsidR="00DA4523" w:rsidRPr="00DA4523">
        <w:rPr>
          <w:rFonts w:ascii="Times New Roman" w:hAnsi="Times New Roman" w:cs="Times New Roman"/>
          <w:color w:val="000000"/>
          <w:sz w:val="28"/>
          <w:szCs w:val="28"/>
        </w:rPr>
        <w:t>.</w:t>
      </w:r>
    </w:p>
    <w:p w14:paraId="0FF9F576" w14:textId="77777777" w:rsidR="00CB6CFB" w:rsidRPr="00CB6CFB" w:rsidRDefault="00CB6CFB" w:rsidP="00CB6CFB">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0000001D" w14:textId="77777777" w:rsidR="00663311" w:rsidRPr="009C1FFE" w:rsidRDefault="008C44E4">
      <w:pPr>
        <w:shd w:val="clear" w:color="auto" w:fill="FFFFFF"/>
        <w:spacing w:after="0" w:line="322" w:lineRule="auto"/>
        <w:ind w:right="34" w:firstLine="709"/>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 xml:space="preserve">5 Фінансово-економічне обґрунтування </w:t>
      </w:r>
    </w:p>
    <w:p w14:paraId="0000001F" w14:textId="2A8FCC1C" w:rsidR="00663311" w:rsidRDefault="008C44E4" w:rsidP="00DA4523">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FFE">
        <w:rPr>
          <w:rFonts w:ascii="Times New Roman" w:eastAsia="Times New Roman" w:hAnsi="Times New Roman" w:cs="Times New Roman"/>
          <w:color w:val="000000"/>
          <w:sz w:val="28"/>
          <w:szCs w:val="28"/>
        </w:rPr>
        <w:t>Фінансування зазначених заходів здійснюватиметься за рахунок коштів, передбачених у бюджеті міста Києва по галузі «Освіта» та по галузі «Соціальний захист і соціальне забезпечення» на відповідний рік.</w:t>
      </w:r>
    </w:p>
    <w:p w14:paraId="3C62AB07" w14:textId="77777777" w:rsidR="00DA4523" w:rsidRPr="00DA4523" w:rsidRDefault="00DA4523" w:rsidP="00DA4523">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00000021" w14:textId="2741520F" w:rsidR="00663311" w:rsidRPr="009C1FFE" w:rsidRDefault="008C44E4" w:rsidP="008B075B">
      <w:pPr>
        <w:shd w:val="clear" w:color="auto" w:fill="FFFFFF"/>
        <w:spacing w:after="0" w:line="240" w:lineRule="auto"/>
        <w:ind w:firstLine="709"/>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6. Інформація про те, чи стосується проєкт рішення прав і соціальної захищеності осіб з інвалідністю</w:t>
      </w:r>
    </w:p>
    <w:p w14:paraId="00000022" w14:textId="20F03931" w:rsidR="00663311" w:rsidRPr="009C1FFE" w:rsidRDefault="008C44E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9C1FFE">
        <w:rPr>
          <w:rFonts w:ascii="Times New Roman" w:eastAsia="Times New Roman" w:hAnsi="Times New Roman" w:cs="Times New Roman"/>
          <w:color w:val="000000"/>
          <w:sz w:val="28"/>
          <w:szCs w:val="28"/>
        </w:rPr>
        <w:t xml:space="preserve">Проєкт рішення </w:t>
      </w:r>
      <w:r w:rsidR="008B075B" w:rsidRPr="009C1FFE">
        <w:rPr>
          <w:rFonts w:ascii="Times New Roman" w:eastAsia="Times New Roman" w:hAnsi="Times New Roman" w:cs="Times New Roman"/>
          <w:color w:val="000000"/>
          <w:sz w:val="28"/>
          <w:szCs w:val="28"/>
        </w:rPr>
        <w:t xml:space="preserve">окремо </w:t>
      </w:r>
      <w:r w:rsidRPr="009C1FFE">
        <w:rPr>
          <w:rFonts w:ascii="Times New Roman" w:eastAsia="Times New Roman" w:hAnsi="Times New Roman" w:cs="Times New Roman"/>
          <w:color w:val="000000"/>
          <w:sz w:val="28"/>
          <w:szCs w:val="28"/>
        </w:rPr>
        <w:t>не стосується прав і соціальної захищеності осіб з інвалідністю та не матиме впливу на життєдіяльність цієї категорії населення.</w:t>
      </w:r>
    </w:p>
    <w:p w14:paraId="00000023" w14:textId="77777777" w:rsidR="00663311" w:rsidRPr="009C1FFE" w:rsidRDefault="00663311">
      <w:pPr>
        <w:ind w:firstLine="709"/>
        <w:jc w:val="center"/>
        <w:rPr>
          <w:b/>
          <w:sz w:val="16"/>
          <w:szCs w:val="16"/>
        </w:rPr>
      </w:pPr>
    </w:p>
    <w:p w14:paraId="3974CDDE" w14:textId="30480D40" w:rsidR="008C44E4" w:rsidRPr="009C1FFE" w:rsidRDefault="008C44E4" w:rsidP="00DA4523">
      <w:pPr>
        <w:shd w:val="clear" w:color="auto" w:fill="FFFFFF"/>
        <w:spacing w:after="0" w:line="240" w:lineRule="auto"/>
        <w:ind w:firstLine="709"/>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7. Інформація про те, чи містить проєкт рішення інформацію з обмеженим доступом у розумінні статті 6 Закону України «Про доступ до публічної інформації»</w:t>
      </w:r>
    </w:p>
    <w:p w14:paraId="00000026" w14:textId="2CACC7AF" w:rsidR="00663311" w:rsidRPr="009C1FFE" w:rsidRDefault="008C44E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9C1FFE">
        <w:rPr>
          <w:rFonts w:ascii="Times New Roman" w:eastAsia="Times New Roman" w:hAnsi="Times New Roman" w:cs="Times New Roman"/>
          <w:color w:val="000000"/>
          <w:sz w:val="28"/>
          <w:szCs w:val="28"/>
        </w:rPr>
        <w:t>Проєкт рішення не містить інформації з обмеженим доступом у розумінні статті 6 Закону України «Про доступ до публічної інформації».</w:t>
      </w:r>
    </w:p>
    <w:p w14:paraId="00000027" w14:textId="77777777" w:rsidR="00663311" w:rsidRPr="009C1FFE" w:rsidRDefault="0066331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14:paraId="00000028" w14:textId="77777777" w:rsidR="00663311" w:rsidRPr="009C1FFE" w:rsidRDefault="008C44E4" w:rsidP="00DA4523">
      <w:pPr>
        <w:pBdr>
          <w:top w:val="nil"/>
          <w:left w:val="nil"/>
          <w:bottom w:val="nil"/>
          <w:right w:val="nil"/>
          <w:between w:val="nil"/>
        </w:pBdr>
        <w:spacing w:after="0" w:line="240" w:lineRule="auto"/>
        <w:ind w:firstLine="708"/>
        <w:rPr>
          <w:rFonts w:ascii="Times New Roman" w:eastAsia="Times New Roman" w:hAnsi="Times New Roman" w:cs="Times New Roman"/>
          <w:b/>
          <w:color w:val="000000"/>
          <w:sz w:val="28"/>
          <w:szCs w:val="28"/>
        </w:rPr>
      </w:pPr>
      <w:r w:rsidRPr="009C1FFE">
        <w:rPr>
          <w:rFonts w:ascii="Times New Roman" w:eastAsia="Times New Roman" w:hAnsi="Times New Roman" w:cs="Times New Roman"/>
          <w:b/>
          <w:color w:val="000000"/>
          <w:sz w:val="28"/>
          <w:szCs w:val="28"/>
        </w:rPr>
        <w:t>8. Інформація про персональні дані</w:t>
      </w:r>
    </w:p>
    <w:p w14:paraId="00000029" w14:textId="77777777" w:rsidR="00663311" w:rsidRPr="009C1FFE" w:rsidRDefault="00663311" w:rsidP="00DA4523">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12"/>
          <w:szCs w:val="12"/>
        </w:rPr>
      </w:pPr>
    </w:p>
    <w:p w14:paraId="0000002A" w14:textId="7B755CE9" w:rsidR="00663311" w:rsidRPr="009C1FFE" w:rsidRDefault="008C44E4" w:rsidP="00DA452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9C1FFE">
        <w:rPr>
          <w:rFonts w:ascii="Times New Roman" w:eastAsia="Times New Roman" w:hAnsi="Times New Roman" w:cs="Times New Roman"/>
          <w:color w:val="000000"/>
          <w:sz w:val="28"/>
          <w:szCs w:val="28"/>
        </w:rPr>
        <w:t>Проєкт рішення не містить інформацію про персональні дані фізичних осіб  у розумінні статей 11 та 21 Закону України «Про інформацію» та статті 2 Закону України «Про захист персональних даних».</w:t>
      </w:r>
    </w:p>
    <w:p w14:paraId="0000002B" w14:textId="77777777" w:rsidR="00663311" w:rsidRPr="009C1FFE" w:rsidRDefault="00663311">
      <w:pPr>
        <w:spacing w:after="0"/>
        <w:jc w:val="both"/>
        <w:rPr>
          <w:rFonts w:ascii="Times New Roman" w:eastAsia="Times New Roman" w:hAnsi="Times New Roman" w:cs="Times New Roman"/>
          <w:sz w:val="28"/>
          <w:szCs w:val="28"/>
        </w:rPr>
      </w:pPr>
    </w:p>
    <w:p w14:paraId="0000002C" w14:textId="77777777" w:rsidR="00663311" w:rsidRPr="009C1FFE" w:rsidRDefault="008C44E4" w:rsidP="00DA4523">
      <w:pPr>
        <w:shd w:val="clear" w:color="auto" w:fill="FFFFFF"/>
        <w:spacing w:after="0" w:line="240" w:lineRule="auto"/>
        <w:ind w:firstLine="709"/>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9. Прогноз соціально-економічних та інших наслідків прийняття рішення</w:t>
      </w:r>
    </w:p>
    <w:p w14:paraId="0000002D" w14:textId="63B006BB" w:rsidR="00663311" w:rsidRPr="00DA4523" w:rsidRDefault="00DA4523" w:rsidP="008B075B">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DA4523">
        <w:rPr>
          <w:rFonts w:ascii="Times New Roman" w:hAnsi="Times New Roman" w:cs="Times New Roman"/>
          <w:sz w:val="28"/>
          <w:szCs w:val="28"/>
        </w:rPr>
        <w:t xml:space="preserve">Прийняття цього рішення матиме позитивний соціально-економічний ефект для багатодітних родин міста Києва, зменшивши їх фінансове навантаження та сприяючи підвищенню рівня соціального захисту дітей. Очікується покращення відвідуваності закладів дошкільної освіти, зниження кількості випадків відмови батьків від харчування дітей через його високу вартість, а також посилення довіри громадян до органів місцевої влади. Запровадження пільги сприятиме формуванню соціально орієнтованої політики столиці, підвищенню якості життя сімей з дітьми та зменшенню ризику соціальної ізоляції малозабезпечених категорій населення. Загалом </w:t>
      </w:r>
      <w:r w:rsidRPr="00DA4523">
        <w:rPr>
          <w:rFonts w:ascii="Times New Roman" w:hAnsi="Times New Roman" w:cs="Times New Roman"/>
          <w:sz w:val="28"/>
          <w:szCs w:val="28"/>
        </w:rPr>
        <w:lastRenderedPageBreak/>
        <w:t>впровадження пільги позитивно вплине на соціальну стабільність у місті та підтримає виконання державних пріоритетів у сфері сімейної політики.</w:t>
      </w:r>
    </w:p>
    <w:p w14:paraId="0000002E" w14:textId="77777777" w:rsidR="00663311" w:rsidRPr="009C1FFE" w:rsidRDefault="00663311">
      <w:pPr>
        <w:spacing w:after="0"/>
        <w:ind w:firstLine="708"/>
        <w:jc w:val="both"/>
        <w:rPr>
          <w:rFonts w:ascii="Times New Roman" w:eastAsia="Times New Roman" w:hAnsi="Times New Roman" w:cs="Times New Roman"/>
          <w:sz w:val="28"/>
          <w:szCs w:val="28"/>
        </w:rPr>
      </w:pPr>
    </w:p>
    <w:p w14:paraId="0000002F" w14:textId="77777777" w:rsidR="00663311" w:rsidRPr="009C1FFE" w:rsidRDefault="008C44E4" w:rsidP="008B075B">
      <w:pPr>
        <w:shd w:val="clear" w:color="auto" w:fill="FFFFFF"/>
        <w:spacing w:after="0" w:line="240" w:lineRule="auto"/>
        <w:ind w:firstLine="709"/>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10. Суб’єкт подання та доповідач проекту рішення на пленарному засіданні.</w:t>
      </w:r>
    </w:p>
    <w:p w14:paraId="00000030" w14:textId="0F61035F" w:rsidR="00663311" w:rsidRPr="009C1FFE" w:rsidRDefault="008C44E4" w:rsidP="00046FC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FFE">
        <w:rPr>
          <w:rFonts w:ascii="Times New Roman" w:eastAsia="Times New Roman" w:hAnsi="Times New Roman" w:cs="Times New Roman"/>
          <w:color w:val="000000"/>
          <w:sz w:val="28"/>
          <w:szCs w:val="28"/>
        </w:rPr>
        <w:t>Суб’єкт</w:t>
      </w:r>
      <w:r w:rsidR="00046FC9" w:rsidRPr="009C1FFE">
        <w:rPr>
          <w:rFonts w:ascii="Times New Roman" w:eastAsia="Times New Roman" w:hAnsi="Times New Roman" w:cs="Times New Roman"/>
          <w:color w:val="000000"/>
          <w:sz w:val="28"/>
          <w:szCs w:val="28"/>
        </w:rPr>
        <w:t>ами</w:t>
      </w:r>
      <w:r w:rsidRPr="009C1FFE">
        <w:rPr>
          <w:rFonts w:ascii="Times New Roman" w:eastAsia="Times New Roman" w:hAnsi="Times New Roman" w:cs="Times New Roman"/>
          <w:color w:val="000000"/>
          <w:sz w:val="28"/>
          <w:szCs w:val="28"/>
        </w:rPr>
        <w:t xml:space="preserve"> подання</w:t>
      </w:r>
      <w:r w:rsidR="00046FC9" w:rsidRPr="009C1FFE">
        <w:rPr>
          <w:rFonts w:ascii="Times New Roman" w:eastAsia="Times New Roman" w:hAnsi="Times New Roman" w:cs="Times New Roman"/>
          <w:color w:val="000000"/>
          <w:sz w:val="28"/>
          <w:szCs w:val="28"/>
        </w:rPr>
        <w:t xml:space="preserve"> про</w:t>
      </w:r>
      <w:r w:rsidR="00DA4523">
        <w:rPr>
          <w:rFonts w:ascii="Times New Roman" w:eastAsia="Times New Roman" w:hAnsi="Times New Roman" w:cs="Times New Roman"/>
          <w:color w:val="000000"/>
          <w:sz w:val="28"/>
          <w:szCs w:val="28"/>
        </w:rPr>
        <w:t>є</w:t>
      </w:r>
      <w:r w:rsidR="00046FC9" w:rsidRPr="009C1FFE">
        <w:rPr>
          <w:rFonts w:ascii="Times New Roman" w:eastAsia="Times New Roman" w:hAnsi="Times New Roman" w:cs="Times New Roman"/>
          <w:color w:val="000000"/>
          <w:sz w:val="28"/>
          <w:szCs w:val="28"/>
        </w:rPr>
        <w:t>кту рішення</w:t>
      </w:r>
      <w:r w:rsidR="00DA4523">
        <w:rPr>
          <w:rFonts w:ascii="Times New Roman" w:eastAsia="Times New Roman" w:hAnsi="Times New Roman" w:cs="Times New Roman"/>
          <w:color w:val="000000"/>
          <w:sz w:val="28"/>
          <w:szCs w:val="28"/>
        </w:rPr>
        <w:t xml:space="preserve">, а також </w:t>
      </w:r>
      <w:r w:rsidRPr="009C1FFE">
        <w:rPr>
          <w:rFonts w:ascii="Times New Roman" w:eastAsia="Times New Roman" w:hAnsi="Times New Roman" w:cs="Times New Roman"/>
          <w:color w:val="000000"/>
          <w:sz w:val="28"/>
          <w:szCs w:val="28"/>
        </w:rPr>
        <w:t>відповідальною за супроводження проєкту рішення та доповідачкою на всіх стадіях розгляду та  на пленарному засіданні Київської міської ради є депутатка Київської міської ради</w:t>
      </w:r>
      <w:r w:rsidR="00DA4523">
        <w:rPr>
          <w:rFonts w:ascii="Times New Roman" w:eastAsia="Times New Roman" w:hAnsi="Times New Roman" w:cs="Times New Roman"/>
          <w:color w:val="000000"/>
          <w:sz w:val="28"/>
          <w:szCs w:val="28"/>
        </w:rPr>
        <w:t xml:space="preserve"> Семенова Ксенія Ігорівна (+38 063 287 85 22)</w:t>
      </w:r>
      <w:r w:rsidRPr="009C1FFE">
        <w:rPr>
          <w:rFonts w:ascii="Times New Roman" w:eastAsia="Times New Roman" w:hAnsi="Times New Roman" w:cs="Times New Roman"/>
          <w:color w:val="000000"/>
          <w:sz w:val="28"/>
          <w:szCs w:val="28"/>
        </w:rPr>
        <w:t>.</w:t>
      </w:r>
    </w:p>
    <w:p w14:paraId="00000031" w14:textId="77777777" w:rsidR="00663311" w:rsidRPr="009C1FFE" w:rsidRDefault="00663311">
      <w:pPr>
        <w:spacing w:after="0"/>
        <w:ind w:firstLine="708"/>
        <w:jc w:val="both"/>
        <w:rPr>
          <w:rFonts w:ascii="Times New Roman" w:eastAsia="Times New Roman" w:hAnsi="Times New Roman" w:cs="Times New Roman"/>
          <w:sz w:val="28"/>
          <w:szCs w:val="28"/>
        </w:rPr>
      </w:pPr>
    </w:p>
    <w:p w14:paraId="00000032" w14:textId="77777777" w:rsidR="00663311" w:rsidRPr="009C1FFE" w:rsidRDefault="00663311">
      <w:pPr>
        <w:spacing w:after="0"/>
        <w:rPr>
          <w:rFonts w:ascii="Times New Roman" w:eastAsia="Times New Roman" w:hAnsi="Times New Roman" w:cs="Times New Roman"/>
          <w:b/>
          <w:sz w:val="28"/>
          <w:szCs w:val="28"/>
        </w:rPr>
      </w:pPr>
    </w:p>
    <w:p w14:paraId="00000033" w14:textId="3E45BF3C" w:rsidR="00663311" w:rsidRPr="009C1FFE" w:rsidRDefault="008C44E4" w:rsidP="00EC264D">
      <w:pPr>
        <w:spacing w:after="0"/>
        <w:rPr>
          <w:rFonts w:ascii="Times New Roman" w:eastAsia="Times New Roman" w:hAnsi="Times New Roman" w:cs="Times New Roman"/>
          <w:sz w:val="28"/>
          <w:szCs w:val="28"/>
        </w:rPr>
      </w:pPr>
      <w:r w:rsidRPr="009C1FFE">
        <w:rPr>
          <w:rFonts w:ascii="Times New Roman" w:eastAsia="Times New Roman" w:hAnsi="Times New Roman" w:cs="Times New Roman"/>
          <w:b/>
          <w:sz w:val="28"/>
          <w:szCs w:val="28"/>
        </w:rPr>
        <w:t>Депутат</w:t>
      </w:r>
      <w:r w:rsidR="00EC264D">
        <w:rPr>
          <w:rFonts w:ascii="Times New Roman" w:eastAsia="Times New Roman" w:hAnsi="Times New Roman" w:cs="Times New Roman"/>
          <w:b/>
          <w:sz w:val="28"/>
          <w:szCs w:val="28"/>
        </w:rPr>
        <w:t xml:space="preserve">ка </w:t>
      </w:r>
      <w:r w:rsidRPr="009C1FFE">
        <w:rPr>
          <w:rFonts w:ascii="Times New Roman" w:eastAsia="Times New Roman" w:hAnsi="Times New Roman" w:cs="Times New Roman"/>
          <w:b/>
          <w:sz w:val="28"/>
          <w:szCs w:val="28"/>
        </w:rPr>
        <w:t xml:space="preserve"> Київської міської ради</w:t>
      </w:r>
      <w:r w:rsidRPr="009C1FFE">
        <w:rPr>
          <w:rFonts w:ascii="Times New Roman" w:eastAsia="Times New Roman" w:hAnsi="Times New Roman" w:cs="Times New Roman"/>
          <w:sz w:val="28"/>
          <w:szCs w:val="28"/>
        </w:rPr>
        <w:t xml:space="preserve"> </w:t>
      </w:r>
      <w:r w:rsidR="00046FC9" w:rsidRPr="009C1FFE">
        <w:rPr>
          <w:rFonts w:ascii="Times New Roman" w:eastAsia="Times New Roman" w:hAnsi="Times New Roman" w:cs="Times New Roman"/>
          <w:sz w:val="28"/>
          <w:szCs w:val="28"/>
        </w:rPr>
        <w:tab/>
      </w:r>
      <w:r w:rsidR="00046FC9" w:rsidRPr="009C1FFE">
        <w:rPr>
          <w:rFonts w:ascii="Times New Roman" w:eastAsia="Times New Roman" w:hAnsi="Times New Roman" w:cs="Times New Roman"/>
          <w:sz w:val="28"/>
          <w:szCs w:val="28"/>
        </w:rPr>
        <w:tab/>
      </w:r>
      <w:r w:rsidR="00046FC9" w:rsidRPr="009C1FFE">
        <w:rPr>
          <w:rFonts w:ascii="Times New Roman" w:eastAsia="Times New Roman" w:hAnsi="Times New Roman" w:cs="Times New Roman"/>
          <w:b/>
          <w:sz w:val="28"/>
          <w:szCs w:val="28"/>
        </w:rPr>
        <w:tab/>
      </w:r>
      <w:r w:rsidR="00EC264D">
        <w:rPr>
          <w:rFonts w:ascii="Times New Roman" w:eastAsia="Times New Roman" w:hAnsi="Times New Roman" w:cs="Times New Roman"/>
          <w:b/>
          <w:sz w:val="28"/>
          <w:szCs w:val="28"/>
        </w:rPr>
        <w:t xml:space="preserve">        Ксенія СЕМЕНОВА </w:t>
      </w:r>
    </w:p>
    <w:p w14:paraId="00000034" w14:textId="77777777" w:rsidR="00663311" w:rsidRPr="009C1FFE" w:rsidRDefault="00663311">
      <w:pPr>
        <w:shd w:val="clear" w:color="auto" w:fill="FFFFFF"/>
        <w:spacing w:after="0" w:line="322" w:lineRule="auto"/>
        <w:ind w:right="34" w:firstLine="709"/>
        <w:jc w:val="both"/>
        <w:rPr>
          <w:rFonts w:ascii="Times New Roman" w:eastAsia="Times New Roman" w:hAnsi="Times New Roman" w:cs="Times New Roman"/>
          <w:sz w:val="28"/>
          <w:szCs w:val="28"/>
        </w:rPr>
      </w:pPr>
    </w:p>
    <w:p w14:paraId="00000037" w14:textId="77777777" w:rsidR="00663311" w:rsidRPr="009C1FFE" w:rsidRDefault="00663311">
      <w:pPr>
        <w:shd w:val="clear" w:color="auto" w:fill="FFFFFF"/>
        <w:spacing w:after="0" w:line="322" w:lineRule="auto"/>
        <w:ind w:right="34"/>
        <w:jc w:val="both"/>
        <w:rPr>
          <w:rFonts w:ascii="Times New Roman" w:eastAsia="Times New Roman" w:hAnsi="Times New Roman" w:cs="Times New Roman"/>
          <w:b/>
          <w:sz w:val="28"/>
          <w:szCs w:val="28"/>
        </w:rPr>
      </w:pPr>
    </w:p>
    <w:sectPr w:rsidR="00663311" w:rsidRPr="009C1FFE">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366"/>
    <w:multiLevelType w:val="multilevel"/>
    <w:tmpl w:val="0158EADC"/>
    <w:lvl w:ilvl="0">
      <w:start w:val="1"/>
      <w:numFmt w:val="decimal"/>
      <w:lvlText w:val="%1."/>
      <w:lvlJc w:val="left"/>
      <w:pPr>
        <w:ind w:left="420" w:hanging="42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15:restartNumberingAfterBreak="0">
    <w:nsid w:val="1D0A4F82"/>
    <w:multiLevelType w:val="multilevel"/>
    <w:tmpl w:val="69F41B7A"/>
    <w:lvl w:ilvl="0">
      <w:start w:val="1"/>
      <w:numFmt w:val="decimal"/>
      <w:lvlText w:val="%1."/>
      <w:lvlJc w:val="left"/>
      <w:pPr>
        <w:ind w:left="420" w:hanging="420"/>
      </w:p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15:restartNumberingAfterBreak="0">
    <w:nsid w:val="42AA2958"/>
    <w:multiLevelType w:val="hybridMultilevel"/>
    <w:tmpl w:val="401614B6"/>
    <w:lvl w:ilvl="0" w:tplc="F572C80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CB96D66"/>
    <w:multiLevelType w:val="multilevel"/>
    <w:tmpl w:val="69F41B7A"/>
    <w:lvl w:ilvl="0">
      <w:start w:val="1"/>
      <w:numFmt w:val="decimal"/>
      <w:lvlText w:val="%1."/>
      <w:lvlJc w:val="left"/>
      <w:pPr>
        <w:ind w:left="420" w:hanging="420"/>
      </w:p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16cid:durableId="2014381607">
    <w:abstractNumId w:val="3"/>
  </w:num>
  <w:num w:numId="2" w16cid:durableId="573666270">
    <w:abstractNumId w:val="2"/>
  </w:num>
  <w:num w:numId="3" w16cid:durableId="1409766332">
    <w:abstractNumId w:val="1"/>
  </w:num>
  <w:num w:numId="4" w16cid:durableId="1792898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11"/>
    <w:rsid w:val="00046FC9"/>
    <w:rsid w:val="00146710"/>
    <w:rsid w:val="002C1A21"/>
    <w:rsid w:val="00384580"/>
    <w:rsid w:val="00396D5D"/>
    <w:rsid w:val="00565E8C"/>
    <w:rsid w:val="00663311"/>
    <w:rsid w:val="008B075B"/>
    <w:rsid w:val="008C44E4"/>
    <w:rsid w:val="00935139"/>
    <w:rsid w:val="009C1FFE"/>
    <w:rsid w:val="00CB6CFB"/>
    <w:rsid w:val="00DA4523"/>
    <w:rsid w:val="00EC26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64B"/>
  <w15:docId w15:val="{D5746F70-18C9-4A27-BDDC-CA4A484D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96D5D"/>
    <w:pPr>
      <w:ind w:left="720"/>
      <w:contextualSpacing/>
    </w:pPr>
  </w:style>
  <w:style w:type="paragraph" w:customStyle="1" w:styleId="tj">
    <w:name w:val="tj"/>
    <w:basedOn w:val="a"/>
    <w:uiPriority w:val="99"/>
    <w:rsid w:val="0014671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8B07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9567">
      <w:bodyDiv w:val="1"/>
      <w:marLeft w:val="0"/>
      <w:marRight w:val="0"/>
      <w:marTop w:val="0"/>
      <w:marBottom w:val="0"/>
      <w:divBdr>
        <w:top w:val="none" w:sz="0" w:space="0" w:color="auto"/>
        <w:left w:val="none" w:sz="0" w:space="0" w:color="auto"/>
        <w:bottom w:val="none" w:sz="0" w:space="0" w:color="auto"/>
        <w:right w:val="none" w:sz="0" w:space="0" w:color="auto"/>
      </w:divBdr>
    </w:div>
    <w:div w:id="1385331798">
      <w:bodyDiv w:val="1"/>
      <w:marLeft w:val="0"/>
      <w:marRight w:val="0"/>
      <w:marTop w:val="0"/>
      <w:marBottom w:val="0"/>
      <w:divBdr>
        <w:top w:val="none" w:sz="0" w:space="0" w:color="auto"/>
        <w:left w:val="none" w:sz="0" w:space="0" w:color="auto"/>
        <w:bottom w:val="none" w:sz="0" w:space="0" w:color="auto"/>
        <w:right w:val="none" w:sz="0" w:space="0" w:color="auto"/>
      </w:divBdr>
    </w:div>
    <w:div w:id="210233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784</Words>
  <Characters>4471</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Зубрицька Олеся Михайлівна</dc:creator>
  <cp:lastModifiedBy>Microsoft Office User</cp:lastModifiedBy>
  <cp:revision>8</cp:revision>
  <cp:lastPrinted>2025-03-06T09:34:00Z</cp:lastPrinted>
  <dcterms:created xsi:type="dcterms:W3CDTF">2025-03-06T09:34:00Z</dcterms:created>
  <dcterms:modified xsi:type="dcterms:W3CDTF">2025-10-20T11:34:00Z</dcterms:modified>
</cp:coreProperties>
</file>