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471446134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471446134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14:paraId="34493903" w14:textId="77777777" w:rsidR="004D1119" w:rsidRPr="00CF241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4D1119" w:rsidRPr="00CF2418">
        <w:rPr>
          <w:b/>
          <w:bCs/>
          <w:sz w:val="24"/>
          <w:szCs w:val="24"/>
        </w:rPr>
        <w:t xml:space="preserve">ПЗН-89289 </w:t>
      </w:r>
      <w:proofErr w:type="spellStart"/>
      <w:r w:rsidR="004D1119" w:rsidRPr="00CF2418">
        <w:rPr>
          <w:b/>
          <w:bCs/>
          <w:sz w:val="24"/>
          <w:szCs w:val="24"/>
        </w:rPr>
        <w:t>від</w:t>
      </w:r>
      <w:proofErr w:type="spellEnd"/>
      <w:r w:rsidR="004D1119" w:rsidRPr="00CF2418">
        <w:rPr>
          <w:b/>
          <w:bCs/>
          <w:sz w:val="24"/>
          <w:szCs w:val="24"/>
        </w:rPr>
        <w:t xml:space="preserve"> 11.12.2025</w:t>
      </w:r>
    </w:p>
    <w:p w14:paraId="781D03CD" w14:textId="77777777" w:rsidR="004D1119" w:rsidRPr="00CF241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</w:rPr>
      </w:pPr>
      <w:proofErr w:type="spellStart"/>
      <w:r w:rsidRPr="00D20CC6">
        <w:rPr>
          <w:sz w:val="24"/>
          <w:szCs w:val="24"/>
        </w:rPr>
        <w:t>до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проєкт</w:t>
      </w:r>
      <w:r w:rsidRPr="00D20CC6">
        <w:rPr>
          <w:sz w:val="24"/>
          <w:szCs w:val="24"/>
        </w:rPr>
        <w:t>у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рішення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Київської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міської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ради</w:t>
      </w:r>
      <w:proofErr w:type="spellEnd"/>
      <w:r w:rsidRPr="00CF2418">
        <w:rPr>
          <w:sz w:val="24"/>
          <w:szCs w:val="24"/>
        </w:rPr>
        <w:t>:</w:t>
      </w:r>
    </w:p>
    <w:p w14:paraId="6A7A1E15" w14:textId="06414F45" w:rsidR="004D1119" w:rsidRPr="00517898" w:rsidRDefault="00517898" w:rsidP="00517898">
      <w:pPr>
        <w:pStyle w:val="a7"/>
        <w:shd w:val="clear" w:color="auto" w:fill="auto"/>
        <w:spacing w:line="266" w:lineRule="auto"/>
        <w:ind w:right="2217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proofErr w:type="spellStart"/>
      <w:r w:rsidRPr="00517898">
        <w:rPr>
          <w:b/>
          <w:i/>
          <w:color w:val="000000" w:themeColor="text1"/>
          <w:sz w:val="24"/>
          <w:szCs w:val="24"/>
        </w:rPr>
        <w:t>Про</w:t>
      </w:r>
      <w:proofErr w:type="spellEnd"/>
      <w:r w:rsidRPr="00517898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517898">
        <w:rPr>
          <w:b/>
          <w:i/>
          <w:color w:val="000000" w:themeColor="text1"/>
          <w:sz w:val="24"/>
          <w:szCs w:val="24"/>
        </w:rPr>
        <w:t>надання</w:t>
      </w:r>
      <w:proofErr w:type="spellEnd"/>
      <w:r w:rsidRPr="00517898">
        <w:rPr>
          <w:b/>
          <w:i/>
          <w:color w:val="000000" w:themeColor="text1"/>
          <w:sz w:val="24"/>
          <w:szCs w:val="24"/>
        </w:rPr>
        <w:t xml:space="preserve"> КИЇВСЬКОМУ ЕНЕРГЕТИЧНОМУ ФАХОВОМУ КОЛЕДЖУ </w:t>
      </w:r>
      <w:proofErr w:type="spellStart"/>
      <w:r w:rsidRPr="00517898">
        <w:rPr>
          <w:b/>
          <w:i/>
          <w:color w:val="000000" w:themeColor="text1"/>
          <w:sz w:val="24"/>
          <w:szCs w:val="24"/>
        </w:rPr>
        <w:t>земельної</w:t>
      </w:r>
      <w:proofErr w:type="spellEnd"/>
      <w:r w:rsidRPr="00517898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517898">
        <w:rPr>
          <w:b/>
          <w:i/>
          <w:color w:val="000000" w:themeColor="text1"/>
          <w:sz w:val="24"/>
          <w:szCs w:val="24"/>
        </w:rPr>
        <w:t>ділянки</w:t>
      </w:r>
      <w:proofErr w:type="spellEnd"/>
      <w:r w:rsidRPr="00517898">
        <w:rPr>
          <w:b/>
          <w:i/>
          <w:color w:val="000000" w:themeColor="text1"/>
          <w:sz w:val="24"/>
          <w:szCs w:val="24"/>
        </w:rPr>
        <w:t xml:space="preserve"> в </w:t>
      </w:r>
      <w:proofErr w:type="spellStart"/>
      <w:r w:rsidRPr="00517898">
        <w:rPr>
          <w:rStyle w:val="a9"/>
          <w:b/>
          <w:color w:val="000000" w:themeColor="text1"/>
          <w:sz w:val="24"/>
          <w:szCs w:val="24"/>
        </w:rPr>
        <w:t>постійне</w:t>
      </w:r>
      <w:proofErr w:type="spellEnd"/>
      <w:r w:rsidRPr="00517898">
        <w:rPr>
          <w:rStyle w:val="a9"/>
          <w:b/>
          <w:color w:val="000000" w:themeColor="text1"/>
          <w:sz w:val="24"/>
          <w:szCs w:val="24"/>
        </w:rPr>
        <w:t xml:space="preserve"> </w:t>
      </w:r>
      <w:proofErr w:type="spellStart"/>
      <w:r w:rsidRPr="00517898">
        <w:rPr>
          <w:rStyle w:val="a9"/>
          <w:b/>
          <w:color w:val="000000" w:themeColor="text1"/>
          <w:sz w:val="24"/>
          <w:szCs w:val="24"/>
        </w:rPr>
        <w:t>користування</w:t>
      </w:r>
      <w:proofErr w:type="spellEnd"/>
      <w:r w:rsidRPr="00517898">
        <w:rPr>
          <w:b/>
          <w:i/>
          <w:color w:val="000000" w:themeColor="text1"/>
          <w:sz w:val="24"/>
          <w:szCs w:val="24"/>
        </w:rPr>
        <w:t xml:space="preserve"> </w:t>
      </w:r>
      <w:r w:rsidRPr="00517898">
        <w:rPr>
          <w:b/>
          <w:i/>
          <w:color w:val="000000"/>
          <w:sz w:val="24"/>
          <w:szCs w:val="24"/>
          <w:lang w:val="uk-UA"/>
        </w:rPr>
        <w:t xml:space="preserve">для експлуатації та обслуговування </w:t>
      </w:r>
      <w:proofErr w:type="spellStart"/>
      <w:r w:rsidRPr="00517898">
        <w:rPr>
          <w:b/>
          <w:i/>
          <w:sz w:val="24"/>
          <w:szCs w:val="24"/>
        </w:rPr>
        <w:t>будинку</w:t>
      </w:r>
      <w:proofErr w:type="spellEnd"/>
      <w:r w:rsidRPr="00517898">
        <w:rPr>
          <w:b/>
          <w:i/>
          <w:sz w:val="24"/>
          <w:szCs w:val="24"/>
        </w:rPr>
        <w:t xml:space="preserve"> </w:t>
      </w:r>
      <w:proofErr w:type="spellStart"/>
      <w:r w:rsidRPr="00517898">
        <w:rPr>
          <w:b/>
          <w:i/>
          <w:sz w:val="24"/>
          <w:szCs w:val="24"/>
        </w:rPr>
        <w:t>гуртожитку</w:t>
      </w:r>
      <w:proofErr w:type="spellEnd"/>
      <w:r w:rsidRPr="00517898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517898">
        <w:rPr>
          <w:b/>
          <w:i/>
          <w:color w:val="000000" w:themeColor="text1"/>
          <w:sz w:val="24"/>
          <w:szCs w:val="24"/>
        </w:rPr>
        <w:t>на</w:t>
      </w:r>
      <w:proofErr w:type="spellEnd"/>
      <w:r w:rsidRPr="00517898"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b/>
          <w:i/>
          <w:color w:val="000000" w:themeColor="text1"/>
          <w:sz w:val="24"/>
          <w:szCs w:val="24"/>
        </w:rPr>
        <w:br/>
      </w:r>
      <w:proofErr w:type="spellStart"/>
      <w:r w:rsidRPr="00517898">
        <w:rPr>
          <w:b/>
          <w:i/>
          <w:iCs/>
          <w:color w:val="000000" w:themeColor="text1"/>
          <w:sz w:val="24"/>
          <w:szCs w:val="24"/>
        </w:rPr>
        <w:t>вул</w:t>
      </w:r>
      <w:proofErr w:type="spellEnd"/>
      <w:r w:rsidRPr="00517898">
        <w:rPr>
          <w:b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517898">
        <w:rPr>
          <w:b/>
          <w:i/>
          <w:iCs/>
          <w:color w:val="000000" w:themeColor="text1"/>
          <w:sz w:val="24"/>
          <w:szCs w:val="24"/>
        </w:rPr>
        <w:t>Усенка</w:t>
      </w:r>
      <w:proofErr w:type="spellEnd"/>
      <w:r w:rsidRPr="00517898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17898">
        <w:rPr>
          <w:b/>
          <w:i/>
          <w:iCs/>
          <w:color w:val="000000" w:themeColor="text1"/>
          <w:sz w:val="24"/>
          <w:szCs w:val="24"/>
        </w:rPr>
        <w:t>Павла</w:t>
      </w:r>
      <w:proofErr w:type="spellEnd"/>
      <w:r w:rsidRPr="00517898">
        <w:rPr>
          <w:b/>
          <w:i/>
          <w:iCs/>
          <w:color w:val="000000" w:themeColor="text1"/>
          <w:sz w:val="24"/>
          <w:szCs w:val="24"/>
        </w:rPr>
        <w:t xml:space="preserve">, 4/9 </w:t>
      </w:r>
      <w:r w:rsidRPr="00517898">
        <w:rPr>
          <w:b/>
          <w:i/>
          <w:color w:val="000000" w:themeColor="text1"/>
          <w:sz w:val="24"/>
          <w:szCs w:val="24"/>
        </w:rPr>
        <w:t xml:space="preserve">у </w:t>
      </w:r>
      <w:proofErr w:type="spellStart"/>
      <w:r w:rsidRPr="00517898">
        <w:rPr>
          <w:b/>
          <w:i/>
          <w:iCs/>
          <w:color w:val="000000" w:themeColor="text1"/>
          <w:sz w:val="24"/>
          <w:szCs w:val="24"/>
        </w:rPr>
        <w:t>Дніпровському</w:t>
      </w:r>
      <w:proofErr w:type="spellEnd"/>
      <w:r w:rsidRPr="00517898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517898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Pr="00517898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517898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Pr="00517898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517898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441"/>
      </w:tblGrid>
      <w:tr w:rsidR="00517898" w14:paraId="59D7EDE9" w14:textId="77777777" w:rsidTr="00517898">
        <w:trPr>
          <w:cantSplit/>
          <w:trHeight w:hRule="exact" w:val="434"/>
        </w:trPr>
        <w:tc>
          <w:tcPr>
            <w:tcW w:w="3114" w:type="dxa"/>
            <w:shd w:val="clear" w:color="auto" w:fill="FFFFFF"/>
          </w:tcPr>
          <w:p w14:paraId="30AE5F35" w14:textId="77777777" w:rsidR="00517898" w:rsidRPr="00456FAA" w:rsidRDefault="00517898" w:rsidP="00517898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441" w:type="dxa"/>
            <w:shd w:val="clear" w:color="auto" w:fill="FFFFFF"/>
          </w:tcPr>
          <w:p w14:paraId="2C8733B8" w14:textId="59518899" w:rsidR="00517898" w:rsidRPr="00A43048" w:rsidRDefault="00517898" w:rsidP="00517898">
            <w:pPr>
              <w:pStyle w:val="a7"/>
              <w:shd w:val="clear" w:color="auto" w:fill="auto"/>
              <w:spacing w:after="0"/>
              <w:ind w:left="169" w:firstLine="4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КИЇВСЬКИЙ ЕНЕРГЕТИЧНИЙ ФАХОВИЙ КОЛЕДЖ</w:t>
            </w:r>
          </w:p>
        </w:tc>
      </w:tr>
      <w:tr w:rsidR="00517898" w:rsidRPr="007C10BC" w14:paraId="6A6CF238" w14:textId="77777777" w:rsidTr="00517898">
        <w:trPr>
          <w:cantSplit/>
          <w:trHeight w:hRule="exact" w:val="1561"/>
        </w:trPr>
        <w:tc>
          <w:tcPr>
            <w:tcW w:w="3114" w:type="dxa"/>
            <w:shd w:val="clear" w:color="auto" w:fill="FFFFFF"/>
          </w:tcPr>
          <w:p w14:paraId="4BCEFC34" w14:textId="77777777" w:rsidR="00517898" w:rsidRPr="00456FAA" w:rsidRDefault="00517898" w:rsidP="00517898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Перелік</w:t>
            </w:r>
            <w:proofErr w:type="spellEnd"/>
            <w:r w:rsidRPr="00456FAA"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77777777" w:rsidR="00517898" w:rsidRPr="004A5DBD" w:rsidRDefault="00517898" w:rsidP="00517898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(</w:t>
            </w:r>
            <w:proofErr w:type="spellStart"/>
            <w:r w:rsidRPr="00456FAA">
              <w:rPr>
                <w:sz w:val="24"/>
                <w:szCs w:val="24"/>
              </w:rPr>
              <w:t>учасників</w:t>
            </w:r>
            <w:proofErr w:type="spellEnd"/>
            <w:r w:rsidRPr="00456FAA">
              <w:rPr>
                <w:sz w:val="24"/>
                <w:szCs w:val="24"/>
              </w:rPr>
              <w:t>)</w:t>
            </w:r>
            <w:r w:rsidRPr="004D1119">
              <w:rPr>
                <w:sz w:val="18"/>
                <w:szCs w:val="18"/>
                <w:lang w:val="ru-RU"/>
              </w:rPr>
              <w:t>*</w:t>
            </w:r>
          </w:p>
          <w:p w14:paraId="5D0E9667" w14:textId="77777777" w:rsidR="00517898" w:rsidRPr="004D1119" w:rsidRDefault="00517898" w:rsidP="00517898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441" w:type="dxa"/>
            <w:shd w:val="clear" w:color="auto" w:fill="FFFFFF"/>
          </w:tcPr>
          <w:p w14:paraId="14289058" w14:textId="77777777" w:rsidR="00517898" w:rsidRDefault="00517898" w:rsidP="00517898">
            <w:pPr>
              <w:pStyle w:val="a7"/>
              <w:shd w:val="clear" w:color="auto" w:fill="auto"/>
              <w:spacing w:after="0" w:line="256" w:lineRule="auto"/>
              <w:ind w:left="169" w:firstLine="4"/>
              <w:rPr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МІНІСТЕРСТВО ОСВІТИ І НАУКИ УКРАЇНИ, </w:t>
            </w:r>
          </w:p>
          <w:p w14:paraId="13ACE229" w14:textId="7336449A" w:rsidR="00517898" w:rsidRPr="007C10BC" w:rsidRDefault="00517898" w:rsidP="00517898">
            <w:pPr>
              <w:pStyle w:val="a7"/>
              <w:shd w:val="clear" w:color="auto" w:fill="auto"/>
              <w:spacing w:after="0"/>
              <w:ind w:left="169" w:firstLine="4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Код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ЄДРПОУ:38621185,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резидентство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Україна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Україна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, 01135, м</w:t>
            </w:r>
            <w:r>
              <w:rPr>
                <w:i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Київ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пр</w:t>
            </w:r>
            <w:r>
              <w:rPr>
                <w:i/>
                <w:color w:val="000000" w:themeColor="text1"/>
                <w:sz w:val="24"/>
                <w:szCs w:val="24"/>
                <w:lang w:val="uk-UA" w:eastAsia="ru-RU"/>
              </w:rPr>
              <w:t>осп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i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Берестейський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, 10,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Розмір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частки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засновника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учасника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  <w:lang w:eastAsia="ru-RU"/>
              </w:rPr>
              <w:t>): 0,00</w:t>
            </w:r>
          </w:p>
        </w:tc>
      </w:tr>
      <w:tr w:rsidR="00517898" w:rsidRPr="00854FAD" w14:paraId="2EEB9864" w14:textId="77777777" w:rsidTr="000E7281">
        <w:trPr>
          <w:cantSplit/>
          <w:trHeight w:hRule="exact" w:val="563"/>
        </w:trPr>
        <w:tc>
          <w:tcPr>
            <w:tcW w:w="3114" w:type="dxa"/>
            <w:shd w:val="clear" w:color="auto" w:fill="FFFFFF"/>
          </w:tcPr>
          <w:p w14:paraId="70953871" w14:textId="77777777" w:rsidR="00517898" w:rsidRPr="004D1119" w:rsidRDefault="00517898" w:rsidP="00517898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7C10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517898" w:rsidRPr="004D1119" w:rsidRDefault="00517898" w:rsidP="00517898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Pr="004D1119">
              <w:rPr>
                <w:sz w:val="18"/>
                <w:szCs w:val="18"/>
                <w:lang w:val="ru-RU"/>
              </w:rPr>
              <w:t>*</w:t>
            </w:r>
            <w:r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441" w:type="dxa"/>
            <w:shd w:val="clear" w:color="auto" w:fill="FFFFFF"/>
          </w:tcPr>
          <w:p w14:paraId="395C8F20" w14:textId="1068D46C" w:rsidR="00517898" w:rsidRPr="00A43048" w:rsidRDefault="00517898" w:rsidP="00517898">
            <w:pPr>
              <w:pStyle w:val="a7"/>
              <w:shd w:val="clear" w:color="auto" w:fill="auto"/>
              <w:spacing w:after="0"/>
              <w:ind w:left="169" w:firstLine="4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517898">
        <w:trPr>
          <w:cantSplit/>
          <w:trHeight w:hRule="exact" w:val="414"/>
        </w:trPr>
        <w:tc>
          <w:tcPr>
            <w:tcW w:w="3114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441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517898">
              <w:rPr>
                <w:i/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05.12.2025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471446134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456FAA">
        <w:rPr>
          <w:b/>
          <w:bCs/>
          <w:sz w:val="24"/>
          <w:szCs w:val="24"/>
        </w:rPr>
        <w:t>8000000000:66:242:0010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9679" w:type="dxa"/>
        <w:tblLayout w:type="fixed"/>
        <w:tblLook w:val="04A0" w:firstRow="1" w:lastRow="0" w:firstColumn="1" w:lastColumn="0" w:noHBand="0" w:noVBand="1"/>
      </w:tblPr>
      <w:tblGrid>
        <w:gridCol w:w="3114"/>
        <w:gridCol w:w="6565"/>
      </w:tblGrid>
      <w:tr w:rsidR="004D1119" w14:paraId="2D726FA4" w14:textId="77777777" w:rsidTr="00517898">
        <w:trPr>
          <w:trHeight w:val="38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р-н Дніпровський, вул. Усенка Павла, 4/9</w:t>
            </w:r>
          </w:p>
        </w:tc>
      </w:tr>
      <w:tr w:rsidR="004D1119" w14:paraId="3D5F4781" w14:textId="77777777" w:rsidTr="00517898">
        <w:trPr>
          <w:trHeight w:val="27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0,3777 га</w:t>
            </w:r>
          </w:p>
        </w:tc>
      </w:tr>
      <w:tr w:rsidR="004D1119" w:rsidRPr="007C10BC" w14:paraId="0C66F18A" w14:textId="77777777" w:rsidTr="00517898">
        <w:trPr>
          <w:trHeight w:val="5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9B39" w14:textId="33545E43" w:rsidR="004D1119" w:rsidRPr="006E10B3" w:rsidRDefault="006E10B3" w:rsidP="00517898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Вид та термін 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24BB1A85" w:rsidR="004D1119" w:rsidRPr="00A43048" w:rsidRDefault="000E7281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0E7281">
        <w:trPr>
          <w:trHeight w:val="4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303DA54D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4D1119" w14:paraId="550A073B" w14:textId="77777777" w:rsidTr="00517898">
        <w:trPr>
          <w:trHeight w:val="7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17779D7A" w:rsidR="00A21758" w:rsidRPr="00A43048" w:rsidRDefault="00C675D8" w:rsidP="000E7281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02.04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будівництва і обслуговування будівель тимчасового проживання</w:t>
            </w:r>
            <w:r w:rsidR="00CD0A63">
              <w:rPr>
                <w:rStyle w:val="a9"/>
                <w:sz w:val="24"/>
                <w:szCs w:val="24"/>
              </w:rPr>
              <w:t xml:space="preserve"> (</w:t>
            </w:r>
            <w:r w:rsidR="00517898" w:rsidRPr="00517898">
              <w:rPr>
                <w:i/>
                <w:color w:val="000000"/>
                <w:sz w:val="24"/>
                <w:szCs w:val="24"/>
              </w:rPr>
              <w:t xml:space="preserve">для експлуатації та обслуговування </w:t>
            </w:r>
            <w:r w:rsidR="00517898" w:rsidRPr="00517898">
              <w:rPr>
                <w:i/>
                <w:sz w:val="24"/>
                <w:szCs w:val="24"/>
              </w:rPr>
              <w:t>будинку гуртожитку</w:t>
            </w:r>
            <w:r w:rsidR="00CD0A63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93A88" w14:paraId="2E2CBEBD" w14:textId="77777777" w:rsidTr="000E7281">
        <w:trPr>
          <w:trHeight w:val="5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36D" w14:textId="7DA225BB" w:rsidR="00E93A88" w:rsidRPr="00456FAA" w:rsidRDefault="00221619" w:rsidP="00517898">
            <w:pPr>
              <w:pStyle w:val="1"/>
              <w:shd w:val="clear" w:color="auto" w:fill="auto"/>
              <w:spacing w:line="201" w:lineRule="auto"/>
              <w:ind w:firstLine="0"/>
              <w:rPr>
                <w:sz w:val="24"/>
                <w:szCs w:val="24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  <w:r>
              <w:t xml:space="preserve"> (за попереднім розрахунком*)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0C303609" w:rsidR="00E93A88" w:rsidRPr="00A43048" w:rsidRDefault="000E7281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0E7281">
              <w:rPr>
                <w:bCs/>
                <w:i/>
                <w:sz w:val="24"/>
                <w:szCs w:val="24"/>
                <w:lang w:val="en-US"/>
              </w:rPr>
              <w:t>8 542 055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69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7C10BC" w14:paraId="59BC52D9" w14:textId="77777777" w:rsidTr="00517898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173050CB" w14:textId="77777777" w:rsidR="00517898" w:rsidRDefault="00517898" w:rsidP="00517898">
      <w:pPr>
        <w:spacing w:after="0" w:line="240" w:lineRule="auto"/>
        <w:rPr>
          <w:sz w:val="12"/>
          <w:lang w:val="ru-RU"/>
        </w:rPr>
      </w:pPr>
    </w:p>
    <w:p w14:paraId="33984A1F" w14:textId="6FF54A21" w:rsidR="00517898" w:rsidRDefault="00517898" w:rsidP="0000100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Обґрунтування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прийняття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746060F3" w14:textId="5E5944DB" w:rsidR="00517898" w:rsidRDefault="00517898" w:rsidP="00517898">
      <w:pPr>
        <w:pStyle w:val="1"/>
        <w:shd w:val="clear" w:color="auto" w:fill="auto"/>
        <w:spacing w:after="0"/>
        <w:ind w:firstLine="420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статей 9, 123 Земельного кодексу України, враховуючи, що земельна ділянка зареєстрована в Державному земельному </w:t>
      </w:r>
      <w:r w:rsidRPr="00E67174">
        <w:rPr>
          <w:sz w:val="24"/>
          <w:szCs w:val="24"/>
          <w:lang w:val="uk-UA"/>
        </w:rPr>
        <w:t xml:space="preserve">кадастрі (витяг з Державного земельного кадастру про земельну ділянку від 10.12.2025 № </w:t>
      </w:r>
      <w:r w:rsidR="000E7281" w:rsidRPr="00E67174">
        <w:rPr>
          <w:sz w:val="24"/>
          <w:szCs w:val="24"/>
        </w:rPr>
        <w:t>НВ-0002488742025</w:t>
      </w:r>
      <w:r w:rsidRPr="00E67174">
        <w:rPr>
          <w:sz w:val="24"/>
          <w:szCs w:val="24"/>
          <w:lang w:val="uk-UA"/>
        </w:rPr>
        <w:t xml:space="preserve">), </w:t>
      </w:r>
      <w:r w:rsidRPr="00E67174">
        <w:rPr>
          <w:color w:val="000000" w:themeColor="text1"/>
          <w:sz w:val="24"/>
          <w:szCs w:val="24"/>
          <w:lang w:val="uk-UA"/>
        </w:rPr>
        <w:t xml:space="preserve">право комунальної власності територіальної громади міста Києва на яку зареєстровано в установленому порядку (право власності зареєстровано в Державному реєстрі речових прав на нерухоме майно </w:t>
      </w:r>
      <w:r w:rsidR="000E7281" w:rsidRPr="00E67174">
        <w:rPr>
          <w:color w:val="000000" w:themeColor="text1"/>
          <w:sz w:val="24"/>
          <w:szCs w:val="24"/>
          <w:lang w:val="uk-UA"/>
        </w:rPr>
        <w:t>19.01.2024, номер відомостей про речове право 53458028</w:t>
      </w:r>
      <w:r w:rsidRPr="00E67174">
        <w:rPr>
          <w:color w:val="000000" w:themeColor="text1"/>
          <w:sz w:val="24"/>
          <w:szCs w:val="24"/>
          <w:lang w:val="uk-UA"/>
        </w:rPr>
        <w:t>), Департаментом земельних ресурсів виконавчого органу Київської міської ради (Київської міської державної адміністрації) (далі - Департамент земельних ресурсів) розроблено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uk-UA"/>
        </w:rPr>
        <w:t>проєкт</w:t>
      </w:r>
      <w:proofErr w:type="spellEnd"/>
      <w:r>
        <w:rPr>
          <w:color w:val="000000" w:themeColor="text1"/>
          <w:sz w:val="24"/>
          <w:szCs w:val="24"/>
          <w:lang w:val="uk-UA"/>
        </w:rPr>
        <w:t xml:space="preserve"> рішення Київської міської ради щодо надання в постійне користування земельної ділянки без зміни її меж та цільового призначення без складання документації із землеустрою.</w:t>
      </w:r>
    </w:p>
    <w:p w14:paraId="30743461" w14:textId="77777777" w:rsidR="00517898" w:rsidRDefault="00517898" w:rsidP="00517898">
      <w:pPr>
        <w:pStyle w:val="1"/>
        <w:shd w:val="clear" w:color="auto" w:fill="auto"/>
        <w:spacing w:after="0"/>
        <w:ind w:firstLine="420"/>
        <w:jc w:val="both"/>
        <w:rPr>
          <w:color w:val="000000" w:themeColor="text1"/>
          <w:szCs w:val="24"/>
          <w:lang w:val="uk-UA"/>
        </w:rPr>
      </w:pPr>
    </w:p>
    <w:p w14:paraId="750A2881" w14:textId="77777777" w:rsidR="00517898" w:rsidRDefault="00517898" w:rsidP="00517898">
      <w:pPr>
        <w:pStyle w:val="1"/>
        <w:numPr>
          <w:ilvl w:val="0"/>
          <w:numId w:val="4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Мета прийняття рішення.</w:t>
      </w:r>
    </w:p>
    <w:p w14:paraId="21C0D0B4" w14:textId="3D181B2C" w:rsidR="00517898" w:rsidRDefault="00517898" w:rsidP="00517898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ділянкою.</w:t>
      </w:r>
    </w:p>
    <w:p w14:paraId="60D736A2" w14:textId="77777777" w:rsidR="000E7281" w:rsidRDefault="000E7281" w:rsidP="00517898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</w:p>
    <w:p w14:paraId="6ACA2C00" w14:textId="466116C5" w:rsidR="00517898" w:rsidRDefault="00517898" w:rsidP="00517898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4"/>
        <w:gridCol w:w="6803"/>
      </w:tblGrid>
      <w:tr w:rsidR="00517898" w14:paraId="0E257AFE" w14:textId="77777777" w:rsidTr="00517898">
        <w:trPr>
          <w:cantSplit/>
          <w:trHeight w:val="2953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F768" w14:textId="77777777" w:rsidR="00517898" w:rsidRDefault="0051789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Наявність будівель і  </w:t>
            </w:r>
          </w:p>
          <w:p w14:paraId="4B4E30EA" w14:textId="77777777" w:rsidR="00517898" w:rsidRDefault="0051789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споруд на ділянці: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6EBF" w14:textId="217DB6B4" w:rsidR="00517898" w:rsidRDefault="00517898" w:rsidP="00517898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Земельна ділянка забудована будинком гуртожитком (літера «А») загальною площею 4984,3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</w:rPr>
              <w:t xml:space="preserve">, який закріплений на праві оперативного управління за </w:t>
            </w:r>
            <w:r>
              <w:rPr>
                <w:i/>
                <w:iCs/>
                <w:sz w:val="24"/>
                <w:szCs w:val="24"/>
              </w:rPr>
              <w:t xml:space="preserve">КИЇВСЬКИМ ЕНЕРГЕТИЧНИМ ФАХОВИМ КОЛЕДЖОМ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на підставі </w:t>
            </w:r>
            <w:r>
              <w:rPr>
                <w:i/>
                <w:color w:val="000000"/>
                <w:sz w:val="24"/>
                <w:szCs w:val="24"/>
              </w:rPr>
              <w:t xml:space="preserve">наказу Міністерства освіти і науки України від 01.04.2021 </w:t>
            </w:r>
            <w:r>
              <w:rPr>
                <w:i/>
                <w:sz w:val="24"/>
                <w:szCs w:val="24"/>
              </w:rPr>
              <w:t>№ 400</w:t>
            </w:r>
            <w:r>
              <w:rPr>
                <w:i/>
                <w:iCs/>
                <w:sz w:val="24"/>
                <w:szCs w:val="24"/>
              </w:rPr>
              <w:t>,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право оперативного управління зареєстровано в Державному реєстрі речових прав на нерухоме майно 04.01.2022, номер запису про інше речове право 46112915 (інформаційна довідка з Державного реєстру речових прав на нерухоме майно </w:t>
            </w:r>
            <w:r>
              <w:rPr>
                <w:i/>
                <w:color w:val="000000" w:themeColor="text1"/>
                <w:sz w:val="24"/>
                <w:szCs w:val="24"/>
              </w:rPr>
              <w:br/>
              <w:t xml:space="preserve">від 11.12.2025 № </w:t>
            </w:r>
            <w:r w:rsidRPr="00517898">
              <w:rPr>
                <w:i/>
                <w:sz w:val="24"/>
                <w:szCs w:val="24"/>
              </w:rPr>
              <w:t>456036052</w:t>
            </w:r>
            <w:r>
              <w:rPr>
                <w:i/>
                <w:color w:val="000000" w:themeColor="text1"/>
                <w:sz w:val="24"/>
                <w:szCs w:val="24"/>
              </w:rPr>
              <w:t>).</w:t>
            </w:r>
          </w:p>
        </w:tc>
      </w:tr>
      <w:tr w:rsidR="00517898" w14:paraId="4668E791" w14:textId="77777777" w:rsidTr="00517898">
        <w:trPr>
          <w:cantSplit/>
          <w:trHeight w:val="41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2170" w14:textId="77777777" w:rsidR="00517898" w:rsidRDefault="0051789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Наявність ДПТ: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A43F" w14:textId="77777777" w:rsidR="00517898" w:rsidRDefault="00517898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Детальний план території відсутній.</w:t>
            </w:r>
          </w:p>
        </w:tc>
      </w:tr>
      <w:tr w:rsidR="00517898" w14:paraId="0B91963D" w14:textId="77777777" w:rsidTr="00517898">
        <w:trPr>
          <w:cantSplit/>
          <w:trHeight w:val="36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87FB" w14:textId="77777777" w:rsidR="00517898" w:rsidRDefault="00517898">
            <w:pPr>
              <w:ind w:left="-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Функціональне </w:t>
            </w:r>
          </w:p>
          <w:p w14:paraId="2DD58E03" w14:textId="77777777" w:rsidR="00517898" w:rsidRDefault="00517898">
            <w:pPr>
              <w:ind w:left="-113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 призначення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</w:p>
          <w:p w14:paraId="74B5DD28" w14:textId="77777777" w:rsidR="00517898" w:rsidRDefault="0051789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</w:rPr>
              <w:t>згідно з Генпланом: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4016" w14:textId="5A54D114" w:rsidR="00517898" w:rsidRDefault="00517898" w:rsidP="00B52FF8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</w:t>
            </w:r>
            <w:r w:rsidRPr="00B52FF8">
              <w:rPr>
                <w:i/>
                <w:color w:val="000000" w:themeColor="text1"/>
                <w:sz w:val="24"/>
                <w:szCs w:val="24"/>
              </w:rPr>
              <w:t xml:space="preserve">затвердженого рішенням Київської міської ради від 28.03.2002 № 370/1804, </w:t>
            </w:r>
            <w:r w:rsidRPr="00B52FF8">
              <w:rPr>
                <w:i/>
                <w:sz w:val="24"/>
                <w:szCs w:val="24"/>
              </w:rPr>
              <w:t xml:space="preserve">та інформації, наявної в базі даних Міської інформаційно-аналітичної системи забезпечення містобудівної діяльності «Містобудівний кадастр м. Києва», </w:t>
            </w:r>
            <w:r w:rsidRPr="00B52FF8">
              <w:rPr>
                <w:i/>
                <w:color w:val="000000" w:themeColor="text1"/>
                <w:sz w:val="24"/>
                <w:szCs w:val="24"/>
              </w:rPr>
              <w:t xml:space="preserve">земельна ділянка за функціональним призначенням </w:t>
            </w:r>
            <w:r w:rsidRPr="00B52FF8">
              <w:rPr>
                <w:i/>
                <w:sz w:val="24"/>
                <w:szCs w:val="24"/>
              </w:rPr>
              <w:t xml:space="preserve">відноситься </w:t>
            </w:r>
            <w:r w:rsidR="000E7281" w:rsidRPr="00B52FF8">
              <w:rPr>
                <w:i/>
                <w:sz w:val="24"/>
                <w:szCs w:val="24"/>
              </w:rPr>
              <w:t xml:space="preserve">переважно </w:t>
            </w:r>
            <w:r w:rsidR="000232C5" w:rsidRPr="00B52FF8">
              <w:rPr>
                <w:i/>
                <w:sz w:val="24"/>
                <w:szCs w:val="24"/>
              </w:rPr>
              <w:t>до території житлової середньо- та малоповерхової забудови (</w:t>
            </w:r>
            <w:proofErr w:type="spellStart"/>
            <w:r w:rsidR="000232C5" w:rsidRPr="00B52FF8">
              <w:rPr>
                <w:i/>
                <w:sz w:val="24"/>
                <w:szCs w:val="24"/>
              </w:rPr>
              <w:t>уточнюється</w:t>
            </w:r>
            <w:proofErr w:type="spellEnd"/>
            <w:r w:rsidR="000232C5" w:rsidRPr="00B52FF8">
              <w:rPr>
                <w:i/>
                <w:sz w:val="24"/>
                <w:szCs w:val="24"/>
              </w:rPr>
              <w:t xml:space="preserve"> червоними лініями) </w:t>
            </w:r>
            <w:bookmarkStart w:id="0" w:name="_GoBack"/>
            <w:bookmarkEnd w:id="0"/>
            <w:r w:rsidR="000232C5" w:rsidRPr="00B52FF8">
              <w:rPr>
                <w:i/>
                <w:sz w:val="24"/>
                <w:szCs w:val="24"/>
              </w:rPr>
              <w:t>та частково до території вулиць і доріг</w:t>
            </w:r>
            <w:r w:rsidR="000232C5" w:rsidRPr="00B52FF8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52FF8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(лист </w:t>
            </w:r>
            <w:r w:rsidRPr="00B52FF8">
              <w:rPr>
                <w:i/>
                <w:color w:val="000000" w:themeColor="text1"/>
                <w:sz w:val="24"/>
                <w:szCs w:val="24"/>
              </w:rPr>
              <w:t xml:space="preserve">Департаменту містобудування та архітектури виконавчого органу Київської міської ради (Київської міської державної адміністрації) </w:t>
            </w:r>
            <w:r w:rsidR="000E7281" w:rsidRPr="00B52FF8">
              <w:rPr>
                <w:i/>
                <w:color w:val="000000" w:themeColor="text1"/>
                <w:sz w:val="24"/>
                <w:szCs w:val="24"/>
              </w:rPr>
              <w:br/>
            </w:r>
            <w:r w:rsidRPr="00B52FF8">
              <w:rPr>
                <w:i/>
                <w:color w:val="000000" w:themeColor="text1"/>
                <w:sz w:val="24"/>
                <w:szCs w:val="24"/>
              </w:rPr>
              <w:t xml:space="preserve"> від </w:t>
            </w:r>
            <w:r w:rsidR="00B52FF8" w:rsidRPr="00B52FF8">
              <w:rPr>
                <w:i/>
                <w:color w:val="000000" w:themeColor="text1"/>
                <w:sz w:val="24"/>
                <w:szCs w:val="24"/>
              </w:rPr>
              <w:t>27</w:t>
            </w:r>
            <w:r w:rsidRPr="00B52FF8">
              <w:rPr>
                <w:i/>
                <w:color w:val="000000" w:themeColor="text1"/>
                <w:sz w:val="24"/>
                <w:szCs w:val="24"/>
              </w:rPr>
              <w:t>.</w:t>
            </w:r>
            <w:r w:rsidR="00B52FF8" w:rsidRPr="00B52FF8">
              <w:rPr>
                <w:i/>
                <w:color w:val="000000" w:themeColor="text1"/>
                <w:sz w:val="24"/>
                <w:szCs w:val="24"/>
              </w:rPr>
              <w:t>1</w:t>
            </w:r>
            <w:r w:rsidRPr="00B52FF8">
              <w:rPr>
                <w:i/>
                <w:color w:val="000000" w:themeColor="text1"/>
                <w:sz w:val="24"/>
                <w:szCs w:val="24"/>
              </w:rPr>
              <w:t>1.202</w:t>
            </w:r>
            <w:r w:rsidR="00B52FF8" w:rsidRPr="00B52FF8">
              <w:rPr>
                <w:i/>
                <w:color w:val="000000" w:themeColor="text1"/>
                <w:sz w:val="24"/>
                <w:szCs w:val="24"/>
              </w:rPr>
              <w:t>5</w:t>
            </w:r>
            <w:r w:rsidRPr="00B52FF8">
              <w:rPr>
                <w:i/>
                <w:color w:val="000000" w:themeColor="text1"/>
                <w:sz w:val="24"/>
                <w:szCs w:val="24"/>
              </w:rPr>
              <w:t xml:space="preserve"> № 055-</w:t>
            </w:r>
            <w:r w:rsidR="00B52FF8" w:rsidRPr="00B52FF8">
              <w:rPr>
                <w:i/>
                <w:color w:val="000000" w:themeColor="text1"/>
                <w:sz w:val="24"/>
                <w:szCs w:val="24"/>
              </w:rPr>
              <w:t>16230</w:t>
            </w:r>
            <w:r w:rsidRPr="00B52FF8">
              <w:rPr>
                <w:i/>
                <w:color w:val="000000" w:themeColor="text1"/>
                <w:sz w:val="24"/>
                <w:szCs w:val="24"/>
              </w:rPr>
              <w:t>).</w:t>
            </w:r>
          </w:p>
        </w:tc>
      </w:tr>
      <w:tr w:rsidR="00517898" w14:paraId="52FA6DA3" w14:textId="77777777" w:rsidTr="00517898">
        <w:trPr>
          <w:cantSplit/>
          <w:trHeight w:val="70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5A94" w14:textId="77777777" w:rsidR="00517898" w:rsidRDefault="0051789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Правовий режим: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D75A" w14:textId="77777777" w:rsidR="00517898" w:rsidRDefault="00517898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color w:val="000000" w:themeColor="text1"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517898" w14:paraId="17703F3B" w14:textId="77777777" w:rsidTr="00517898">
        <w:trPr>
          <w:cantSplit/>
          <w:trHeight w:val="33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ED2A" w14:textId="77777777" w:rsidR="00517898" w:rsidRDefault="0051789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5E335420" w14:textId="77777777" w:rsidR="00517898" w:rsidRDefault="0051789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зоні: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30CE" w14:textId="77777777" w:rsidR="00517898" w:rsidRPr="00B52FF8" w:rsidRDefault="00517898">
            <w:pPr>
              <w:pStyle w:val="a5"/>
              <w:spacing w:line="240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52FF8">
              <w:rPr>
                <w:bCs/>
                <w:i/>
                <w:color w:val="000000" w:themeColor="text1"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517898" w14:paraId="2131F28C" w14:textId="77777777" w:rsidTr="000E7281">
        <w:trPr>
          <w:cantSplit/>
          <w:trHeight w:val="564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7F98" w14:textId="77777777" w:rsidR="00517898" w:rsidRDefault="00517898">
            <w:pPr>
              <w:pStyle w:val="a5"/>
              <w:ind w:left="-120" w:firstLine="12"/>
              <w:rPr>
                <w:bCs/>
                <w:i/>
                <w:sz w:val="24"/>
                <w:szCs w:val="24"/>
                <w:lang w:val="ru-RU"/>
              </w:rPr>
            </w:pPr>
            <w:r>
              <w:rPr>
                <w:bCs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AAD5" w14:textId="77777777" w:rsidR="00B52FF8" w:rsidRPr="00B52FF8" w:rsidRDefault="00B52FF8">
            <w:pPr>
              <w:pStyle w:val="a5"/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B52FF8">
              <w:rPr>
                <w:i/>
                <w:sz w:val="24"/>
                <w:szCs w:val="24"/>
              </w:rPr>
              <w:t>Незначна частина земельної ділянки розташована в межах червоних ліній.</w:t>
            </w:r>
          </w:p>
          <w:p w14:paraId="6E767C02" w14:textId="114FD08F" w:rsidR="00517898" w:rsidRPr="00B52FF8" w:rsidRDefault="00517898">
            <w:pPr>
              <w:pStyle w:val="a5"/>
              <w:spacing w:line="240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B52FF8">
              <w:rPr>
                <w:i/>
                <w:color w:val="000000" w:themeColor="text1"/>
                <w:sz w:val="24"/>
                <w:szCs w:val="24"/>
              </w:rPr>
              <w:t>Земельна ділянка з кадастровим номером</w:t>
            </w:r>
            <w:r w:rsidRPr="00B52FF8">
              <w:rPr>
                <w:i/>
                <w:sz w:val="24"/>
                <w:szCs w:val="24"/>
              </w:rPr>
              <w:t xml:space="preserve"> 8000000000:</w:t>
            </w:r>
            <w:r w:rsidRPr="00B52FF8">
              <w:rPr>
                <w:bCs/>
                <w:i/>
                <w:sz w:val="24"/>
                <w:szCs w:val="24"/>
              </w:rPr>
              <w:t>66:242:001</w:t>
            </w:r>
            <w:r w:rsidR="000E7281" w:rsidRPr="00B52FF8">
              <w:rPr>
                <w:bCs/>
                <w:i/>
                <w:sz w:val="24"/>
                <w:szCs w:val="24"/>
              </w:rPr>
              <w:t>0</w:t>
            </w:r>
            <w:r w:rsidRPr="00B52FF8">
              <w:rPr>
                <w:b/>
                <w:bCs/>
                <w:sz w:val="24"/>
                <w:szCs w:val="24"/>
              </w:rPr>
              <w:t xml:space="preserve"> </w:t>
            </w:r>
            <w:r w:rsidRPr="00B52FF8">
              <w:rPr>
                <w:i/>
                <w:color w:val="000000" w:themeColor="text1"/>
                <w:sz w:val="24"/>
                <w:szCs w:val="24"/>
              </w:rPr>
              <w:t xml:space="preserve">сформована </w:t>
            </w:r>
            <w:proofErr w:type="spellStart"/>
            <w:r w:rsidRPr="00B52FF8">
              <w:rPr>
                <w:i/>
                <w:color w:val="000000" w:themeColor="text1"/>
                <w:sz w:val="24"/>
                <w:szCs w:val="24"/>
                <w:lang w:val="en-US"/>
              </w:rPr>
              <w:t>на</w:t>
            </w:r>
            <w:proofErr w:type="spellEnd"/>
            <w:r w:rsidRPr="00B52FF8">
              <w:rPr>
                <w:i/>
                <w:color w:val="000000" w:themeColor="text1"/>
                <w:sz w:val="24"/>
                <w:szCs w:val="24"/>
              </w:rPr>
              <w:t xml:space="preserve"> виконання Міської цільової програми використання та охорони земель міста Києва на 2022-2025 роки, затвердженої рішенням Київської міської ради </w:t>
            </w:r>
            <w:r w:rsidRPr="00B52FF8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від 07.10.2021 № </w:t>
            </w:r>
            <w:r w:rsidRPr="00B52FF8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2727/2768, </w:t>
            </w:r>
            <w:r w:rsidRPr="00B52FF8">
              <w:rPr>
                <w:i/>
                <w:color w:val="000000" w:themeColor="text1"/>
                <w:sz w:val="24"/>
                <w:szCs w:val="24"/>
              </w:rPr>
              <w:t xml:space="preserve">та зареєстрована у Державному земельному кадастрі на підставі технічної документації із землеустрою щодо інвентаризації земель на території кадастрового кварталу </w:t>
            </w:r>
            <w:r w:rsidRPr="00B52FF8">
              <w:rPr>
                <w:bCs/>
                <w:i/>
                <w:color w:val="000000" w:themeColor="text1"/>
                <w:sz w:val="24"/>
                <w:szCs w:val="24"/>
              </w:rPr>
              <w:t>66:242</w:t>
            </w:r>
            <w:r w:rsidRPr="00B52FF8">
              <w:rPr>
                <w:i/>
                <w:color w:val="000000" w:themeColor="text1"/>
                <w:sz w:val="24"/>
                <w:szCs w:val="24"/>
              </w:rPr>
              <w:t xml:space="preserve">, затвердженої рішенням Київської міської ради від </w:t>
            </w:r>
            <w:r w:rsidRPr="00B52FF8">
              <w:rPr>
                <w:i/>
                <w:sz w:val="24"/>
                <w:szCs w:val="24"/>
              </w:rPr>
              <w:t>02.11.2023 № 7200/7241</w:t>
            </w:r>
            <w:r w:rsidRPr="00B52FF8">
              <w:rPr>
                <w:i/>
                <w:color w:val="000000" w:themeColor="text1"/>
                <w:sz w:val="24"/>
                <w:szCs w:val="24"/>
              </w:rPr>
              <w:t xml:space="preserve">. </w:t>
            </w:r>
          </w:p>
          <w:p w14:paraId="20E633F4" w14:textId="77777777" w:rsidR="00517898" w:rsidRPr="00B52FF8" w:rsidRDefault="00517898">
            <w:pPr>
              <w:pStyle w:val="a5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B52FF8">
              <w:rPr>
                <w:bCs/>
                <w:i/>
                <w:sz w:val="24"/>
                <w:szCs w:val="24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</w:t>
            </w:r>
            <w:r w:rsidRPr="00B52FF8">
              <w:rPr>
                <w:i/>
                <w:sz w:val="24"/>
                <w:szCs w:val="24"/>
              </w:rPr>
              <w:t>надання або відмову в наданні в постійне користування земельної ділянки</w:t>
            </w:r>
            <w:r w:rsidRPr="00B52FF8">
              <w:rPr>
                <w:bCs/>
                <w:i/>
                <w:sz w:val="24"/>
                <w:szCs w:val="24"/>
              </w:rPr>
              <w:t>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A63C965" w14:textId="77777777" w:rsidR="00517898" w:rsidRPr="00B52FF8" w:rsidRDefault="00517898">
            <w:pPr>
              <w:pStyle w:val="a5"/>
              <w:spacing w:line="240" w:lineRule="auto"/>
              <w:jc w:val="both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52FF8">
              <w:rPr>
                <w:bCs/>
                <w:i/>
                <w:sz w:val="24"/>
                <w:szCs w:val="24"/>
              </w:rPr>
              <w:t xml:space="preserve">Зважаючи на вказане, цей </w:t>
            </w:r>
            <w:proofErr w:type="spellStart"/>
            <w:r w:rsidRPr="00B52FF8">
              <w:rPr>
                <w:bCs/>
                <w:i/>
                <w:sz w:val="24"/>
                <w:szCs w:val="24"/>
              </w:rPr>
              <w:t>проєкт</w:t>
            </w:r>
            <w:proofErr w:type="spellEnd"/>
            <w:r w:rsidRPr="00B52FF8">
              <w:rPr>
                <w:bCs/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1432A9F2" w14:textId="6A90B617" w:rsidR="00517898" w:rsidRDefault="00517898" w:rsidP="00517898">
      <w:pPr>
        <w:pStyle w:val="1"/>
        <w:shd w:val="clear" w:color="auto" w:fill="auto"/>
        <w:tabs>
          <w:tab w:val="left" w:pos="567"/>
        </w:tabs>
        <w:spacing w:after="0"/>
        <w:ind w:left="426" w:firstLine="0"/>
        <w:rPr>
          <w:sz w:val="12"/>
          <w:szCs w:val="24"/>
          <w:lang w:val="ru-RU"/>
        </w:rPr>
      </w:pPr>
    </w:p>
    <w:p w14:paraId="4CA6732F" w14:textId="111BB824" w:rsidR="00A920F3" w:rsidRDefault="00A920F3" w:rsidP="00517898">
      <w:pPr>
        <w:pStyle w:val="1"/>
        <w:shd w:val="clear" w:color="auto" w:fill="auto"/>
        <w:tabs>
          <w:tab w:val="left" w:pos="567"/>
        </w:tabs>
        <w:spacing w:after="0"/>
        <w:ind w:left="426" w:firstLine="0"/>
        <w:rPr>
          <w:sz w:val="12"/>
          <w:szCs w:val="24"/>
          <w:lang w:val="ru-RU"/>
        </w:rPr>
      </w:pPr>
    </w:p>
    <w:p w14:paraId="76AE6E85" w14:textId="77777777" w:rsidR="00517898" w:rsidRDefault="00517898" w:rsidP="0051789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>Стан нормативно-</w:t>
      </w:r>
      <w:proofErr w:type="spellStart"/>
      <w:r>
        <w:rPr>
          <w:b/>
          <w:bCs/>
          <w:sz w:val="24"/>
          <w:szCs w:val="24"/>
          <w:lang w:val="ru-RU"/>
        </w:rPr>
        <w:t>правової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бази</w:t>
      </w:r>
      <w:proofErr w:type="spellEnd"/>
      <w:r>
        <w:rPr>
          <w:b/>
          <w:bCs/>
          <w:sz w:val="24"/>
          <w:szCs w:val="24"/>
          <w:lang w:val="ru-RU"/>
        </w:rPr>
        <w:t xml:space="preserve"> у </w:t>
      </w:r>
      <w:proofErr w:type="spellStart"/>
      <w:r>
        <w:rPr>
          <w:b/>
          <w:bCs/>
          <w:sz w:val="24"/>
          <w:szCs w:val="24"/>
          <w:lang w:val="ru-RU"/>
        </w:rPr>
        <w:t>даній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сфері</w:t>
      </w:r>
      <w:proofErr w:type="spellEnd"/>
      <w:r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>
        <w:rPr>
          <w:b/>
          <w:bCs/>
          <w:sz w:val="24"/>
          <w:szCs w:val="24"/>
          <w:lang w:val="ru-RU"/>
        </w:rPr>
        <w:t>регулювання</w:t>
      </w:r>
      <w:proofErr w:type="spellEnd"/>
      <w:r>
        <w:rPr>
          <w:b/>
          <w:bCs/>
          <w:sz w:val="24"/>
          <w:szCs w:val="24"/>
          <w:lang w:val="ru-RU"/>
        </w:rPr>
        <w:t>.</w:t>
      </w:r>
    </w:p>
    <w:p w14:paraId="1CD2DAB5" w14:textId="77777777" w:rsidR="00517898" w:rsidRDefault="00517898" w:rsidP="00517898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 від 20.04.2017 № 241/2463.</w:t>
      </w:r>
    </w:p>
    <w:p w14:paraId="601D04EE" w14:textId="77777777" w:rsidR="00517898" w:rsidRDefault="00517898" w:rsidP="00517898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Проєкт</w:t>
      </w:r>
      <w:proofErr w:type="spellEnd"/>
      <w:r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452FA9F" w14:textId="77777777" w:rsidR="00517898" w:rsidRDefault="00517898" w:rsidP="00517898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Проєкт</w:t>
      </w:r>
      <w:proofErr w:type="spellEnd"/>
      <w:r>
        <w:rPr>
          <w:color w:val="000000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0E658FA4" w14:textId="77777777" w:rsidR="00517898" w:rsidRDefault="00517898" w:rsidP="00517898">
      <w:pPr>
        <w:pStyle w:val="af1"/>
        <w:spacing w:before="0" w:beforeAutospacing="0" w:after="0" w:afterAutospacing="0"/>
        <w:ind w:firstLine="426"/>
        <w:jc w:val="both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не </w:t>
      </w:r>
      <w:proofErr w:type="spellStart"/>
      <w:r>
        <w:rPr>
          <w:color w:val="000000"/>
        </w:rPr>
        <w:t>містить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</w:t>
      </w:r>
      <w:proofErr w:type="spellEnd"/>
      <w:r>
        <w:rPr>
          <w:color w:val="000000"/>
          <w:lang w:val="uk-UA"/>
        </w:rPr>
        <w:t>ї</w:t>
      </w:r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фізичну</w:t>
      </w:r>
      <w:proofErr w:type="spellEnd"/>
      <w:r>
        <w:rPr>
          <w:color w:val="000000"/>
        </w:rPr>
        <w:t xml:space="preserve"> особу (</w:t>
      </w:r>
      <w:proofErr w:type="spellStart"/>
      <w:r>
        <w:rPr>
          <w:color w:val="000000"/>
        </w:rPr>
        <w:t>персональні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дані</w:t>
      </w:r>
      <w:proofErr w:type="spellEnd"/>
      <w:r>
        <w:rPr>
          <w:color w:val="000000"/>
        </w:rPr>
        <w:t xml:space="preserve">) у </w:t>
      </w:r>
      <w:proofErr w:type="spellStart"/>
      <w:r>
        <w:rPr>
          <w:color w:val="000000"/>
        </w:rPr>
        <w:t>розумінні</w:t>
      </w:r>
      <w:proofErr w:type="spellEnd"/>
      <w:r>
        <w:rPr>
          <w:color w:val="000000"/>
        </w:rPr>
        <w:t xml:space="preserve"> статей 11 та 21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» та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2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захист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персональних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>».</w:t>
      </w:r>
    </w:p>
    <w:p w14:paraId="69442CF0" w14:textId="77777777" w:rsidR="00517898" w:rsidRDefault="00517898" w:rsidP="00517898">
      <w:pPr>
        <w:tabs>
          <w:tab w:val="left" w:pos="993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14"/>
          <w:szCs w:val="24"/>
          <w:lang w:val="uk-UA"/>
        </w:rPr>
      </w:pPr>
    </w:p>
    <w:p w14:paraId="777CF363" w14:textId="77777777" w:rsidR="00517898" w:rsidRDefault="00517898" w:rsidP="0051789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0F921501" w14:textId="77777777" w:rsidR="00517898" w:rsidRDefault="00517898" w:rsidP="00517898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723C7A89" w14:textId="429FEC52" w:rsidR="00517898" w:rsidRDefault="00517898" w:rsidP="00517898">
      <w:pPr>
        <w:pStyle w:val="1"/>
        <w:shd w:val="clear" w:color="auto" w:fill="auto"/>
        <w:tabs>
          <w:tab w:val="left" w:pos="708"/>
        </w:tabs>
        <w:spacing w:after="0"/>
        <w:ind w:firstLine="426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</w:t>
      </w:r>
      <w:r>
        <w:rPr>
          <w:color w:val="000000" w:themeColor="text1"/>
          <w:sz w:val="24"/>
          <w:szCs w:val="24"/>
          <w:lang w:val="uk-UA"/>
        </w:rPr>
        <w:t xml:space="preserve">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="000E7281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r w:rsidR="000E7281">
        <w:rPr>
          <w:sz w:val="24"/>
          <w:szCs w:val="24"/>
          <w:lang w:val="uk-UA"/>
        </w:rPr>
        <w:t>562</w:t>
      </w:r>
      <w:r>
        <w:rPr>
          <w:sz w:val="24"/>
          <w:szCs w:val="24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грн </w:t>
      </w:r>
      <w:r w:rsidR="000E7281">
        <w:rPr>
          <w:color w:val="000000" w:themeColor="text1"/>
          <w:sz w:val="24"/>
          <w:szCs w:val="24"/>
          <w:lang w:val="uk-UA"/>
        </w:rPr>
        <w:t>62</w:t>
      </w:r>
      <w:r>
        <w:rPr>
          <w:color w:val="000000" w:themeColor="text1"/>
          <w:sz w:val="24"/>
          <w:szCs w:val="24"/>
          <w:lang w:val="uk-UA"/>
        </w:rPr>
        <w:t xml:space="preserve"> коп. (0,0</w:t>
      </w:r>
      <w:r w:rsidR="000E7281">
        <w:rPr>
          <w:color w:val="000000" w:themeColor="text1"/>
          <w:sz w:val="24"/>
          <w:szCs w:val="24"/>
          <w:lang w:val="uk-UA"/>
        </w:rPr>
        <w:t>3</w:t>
      </w:r>
      <w:r>
        <w:rPr>
          <w:color w:val="000000" w:themeColor="text1"/>
          <w:sz w:val="24"/>
          <w:szCs w:val="24"/>
          <w:lang w:val="uk-UA"/>
        </w:rPr>
        <w:t>%).</w:t>
      </w:r>
    </w:p>
    <w:p w14:paraId="1535DC4C" w14:textId="77777777" w:rsidR="00517898" w:rsidRDefault="00517898" w:rsidP="00517898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/>
          <w:color w:val="FF0000"/>
          <w:sz w:val="16"/>
          <w:szCs w:val="24"/>
          <w:lang w:val="uk-UA"/>
        </w:rPr>
      </w:pPr>
    </w:p>
    <w:p w14:paraId="4E511345" w14:textId="77777777" w:rsidR="00517898" w:rsidRDefault="00517898" w:rsidP="0051789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175D18BC" w14:textId="77777777" w:rsidR="00517898" w:rsidRDefault="00517898" w:rsidP="00517898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>
        <w:rPr>
          <w:sz w:val="24"/>
          <w:szCs w:val="24"/>
          <w:lang w:val="uk-UA"/>
        </w:rPr>
        <w:t>проєкту</w:t>
      </w:r>
      <w:proofErr w:type="spellEnd"/>
      <w:r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698A8F87" w14:textId="77777777" w:rsidR="00517898" w:rsidRDefault="00517898" w:rsidP="00517898">
      <w:pPr>
        <w:pStyle w:val="1"/>
        <w:shd w:val="clear" w:color="auto" w:fill="auto"/>
        <w:spacing w:after="60"/>
        <w:ind w:firstLine="426"/>
        <w:contextualSpacing/>
        <w:rPr>
          <w:sz w:val="12"/>
          <w:szCs w:val="24"/>
          <w:lang w:val="uk-UA"/>
        </w:rPr>
      </w:pPr>
    </w:p>
    <w:p w14:paraId="03B126D5" w14:textId="77777777" w:rsidR="00517898" w:rsidRDefault="00517898" w:rsidP="00517898">
      <w:pPr>
        <w:pStyle w:val="20"/>
        <w:shd w:val="clear" w:color="auto" w:fill="auto"/>
        <w:spacing w:after="360" w:line="240" w:lineRule="auto"/>
        <w:ind w:firstLine="426"/>
        <w:jc w:val="left"/>
        <w:rPr>
          <w:rStyle w:val="aa"/>
          <w:i w:val="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>
        <w:rPr>
          <w:rStyle w:val="aa"/>
          <w:i w:val="0"/>
          <w:sz w:val="20"/>
          <w:szCs w:val="20"/>
          <w:lang w:val="ru-RU"/>
        </w:rPr>
        <w:t>Валентина ПЕЛИХ</w:t>
      </w:r>
    </w:p>
    <w:p w14:paraId="3E2B655D" w14:textId="77777777" w:rsidR="00517898" w:rsidRDefault="00517898" w:rsidP="00517898">
      <w:pPr>
        <w:pStyle w:val="20"/>
        <w:shd w:val="clear" w:color="auto" w:fill="auto"/>
        <w:spacing w:after="360" w:line="240" w:lineRule="auto"/>
        <w:ind w:firstLine="426"/>
        <w:jc w:val="left"/>
        <w:rPr>
          <w:rStyle w:val="aa"/>
          <w:i w:val="0"/>
          <w:sz w:val="2"/>
          <w:szCs w:val="20"/>
          <w:lang w:val="ru-RU"/>
        </w:rPr>
      </w:pPr>
    </w:p>
    <w:tbl>
      <w:tblPr>
        <w:tblStyle w:val="a8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433"/>
      </w:tblGrid>
      <w:tr w:rsidR="00517898" w14:paraId="2CC31F9A" w14:textId="77777777" w:rsidTr="00517898">
        <w:trPr>
          <w:trHeight w:val="503"/>
        </w:trPr>
        <w:tc>
          <w:tcPr>
            <w:tcW w:w="5148" w:type="dxa"/>
            <w:hideMark/>
          </w:tcPr>
          <w:p w14:paraId="21DC6C2A" w14:textId="77777777" w:rsidR="00517898" w:rsidRDefault="00517898">
            <w:pPr>
              <w:pStyle w:val="30"/>
              <w:spacing w:line="240" w:lineRule="auto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 xml:space="preserve">Директор Департаменту </w:t>
            </w:r>
            <w:proofErr w:type="spellStart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>земельних</w:t>
            </w:r>
            <w:proofErr w:type="spellEnd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433" w:type="dxa"/>
            <w:hideMark/>
          </w:tcPr>
          <w:p w14:paraId="202E56C2" w14:textId="77777777" w:rsidR="00517898" w:rsidRDefault="00517898">
            <w:pPr>
              <w:pStyle w:val="30"/>
              <w:shd w:val="clear" w:color="auto" w:fill="auto"/>
              <w:spacing w:line="240" w:lineRule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</w:rPr>
              <w:t>Валентина ПЕЛИХ</w:t>
            </w:r>
          </w:p>
        </w:tc>
      </w:tr>
    </w:tbl>
    <w:p w14:paraId="54A02997" w14:textId="77777777" w:rsidR="00517898" w:rsidRDefault="00517898" w:rsidP="00517898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lang w:val="ru-RU"/>
        </w:rPr>
      </w:pPr>
    </w:p>
    <w:p w14:paraId="55A8AA42" w14:textId="77777777" w:rsidR="00E41057" w:rsidRPr="004855E4" w:rsidRDefault="00E41057" w:rsidP="00517898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6EB67" w14:textId="77777777" w:rsidR="00D059E2" w:rsidRDefault="00D059E2" w:rsidP="004D1119">
      <w:pPr>
        <w:spacing w:after="0" w:line="240" w:lineRule="auto"/>
      </w:pPr>
      <w:r>
        <w:separator/>
      </w:r>
    </w:p>
  </w:endnote>
  <w:endnote w:type="continuationSeparator" w:id="0">
    <w:p w14:paraId="1AEDAC45" w14:textId="77777777" w:rsidR="00D059E2" w:rsidRDefault="00D059E2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6AF97" w14:textId="77777777" w:rsidR="00D059E2" w:rsidRDefault="00D059E2" w:rsidP="004D1119">
      <w:pPr>
        <w:spacing w:after="0" w:line="240" w:lineRule="auto"/>
      </w:pPr>
      <w:r>
        <w:separator/>
      </w:r>
    </w:p>
  </w:footnote>
  <w:footnote w:type="continuationSeparator" w:id="0">
    <w:p w14:paraId="6E606C49" w14:textId="77777777" w:rsidR="00D059E2" w:rsidRDefault="00D059E2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21A72B52">
              <wp:simplePos x="0" y="0"/>
              <wp:positionH relativeFrom="column">
                <wp:posOffset>1137285</wp:posOffset>
              </wp:positionH>
              <wp:positionV relativeFrom="paragraph">
                <wp:posOffset>-304800</wp:posOffset>
              </wp:positionV>
              <wp:extent cx="5410200" cy="48006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2B5E5E88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</w:t>
                              </w:r>
                              <w:r w:rsidR="00517898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ПЗН-89289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11.12.2025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517898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471446134</w:t>
                              </w:r>
                            </w:p>
                            <w:p w14:paraId="46F472CC" w14:textId="4E1B7C98" w:rsidR="00854FAD" w:rsidRPr="00854FAD" w:rsidRDefault="00854FAD" w:rsidP="00517898">
                              <w:pPr>
                                <w:pStyle w:val="ab"/>
                                <w:ind w:right="861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B52FF8" w:rsidRPr="00B52FF8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55pt;margin-top:-24pt;width:426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2B5E5E88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</w:t>
                        </w:r>
                        <w:r w:rsidR="00517898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ПЗН-89289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11.12.2025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517898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471446134</w:t>
                        </w:r>
                      </w:p>
                      <w:p w14:paraId="46F472CC" w14:textId="4E1B7C98" w:rsidR="00854FAD" w:rsidRPr="00854FAD" w:rsidRDefault="00854FAD" w:rsidP="00517898">
                        <w:pPr>
                          <w:pStyle w:val="ab"/>
                          <w:ind w:right="861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B52FF8" w:rsidRPr="00B52FF8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1008"/>
    <w:rsid w:val="0000689D"/>
    <w:rsid w:val="000232C5"/>
    <w:rsid w:val="00065154"/>
    <w:rsid w:val="00067FBC"/>
    <w:rsid w:val="00072A72"/>
    <w:rsid w:val="000C7B40"/>
    <w:rsid w:val="000E32C6"/>
    <w:rsid w:val="000E7281"/>
    <w:rsid w:val="00124E84"/>
    <w:rsid w:val="001C3C63"/>
    <w:rsid w:val="002050D1"/>
    <w:rsid w:val="00221619"/>
    <w:rsid w:val="00225E17"/>
    <w:rsid w:val="00256BA4"/>
    <w:rsid w:val="002620EA"/>
    <w:rsid w:val="00271BF9"/>
    <w:rsid w:val="00297849"/>
    <w:rsid w:val="002C2B0B"/>
    <w:rsid w:val="002C67E9"/>
    <w:rsid w:val="0032082A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17898"/>
    <w:rsid w:val="005639F6"/>
    <w:rsid w:val="005644E3"/>
    <w:rsid w:val="005659FB"/>
    <w:rsid w:val="00575296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10BC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A920F3"/>
    <w:rsid w:val="00AD1EEC"/>
    <w:rsid w:val="00AF46FB"/>
    <w:rsid w:val="00B12087"/>
    <w:rsid w:val="00B3699E"/>
    <w:rsid w:val="00B4075F"/>
    <w:rsid w:val="00B52FF8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059E2"/>
    <w:rsid w:val="00D75A6C"/>
    <w:rsid w:val="00DC31BC"/>
    <w:rsid w:val="00DC4060"/>
    <w:rsid w:val="00DE2073"/>
    <w:rsid w:val="00DE2B79"/>
    <w:rsid w:val="00E41057"/>
    <w:rsid w:val="00E43047"/>
    <w:rsid w:val="00E67174"/>
    <w:rsid w:val="00E754A8"/>
    <w:rsid w:val="00E93A88"/>
    <w:rsid w:val="00EA1843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5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6368-6B84-4812-8375-739E1FB4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6898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Бережна Людмила Вікторівна</cp:lastModifiedBy>
  <cp:revision>60</cp:revision>
  <cp:lastPrinted>2025-12-26T10:59:00Z</cp:lastPrinted>
  <dcterms:created xsi:type="dcterms:W3CDTF">2020-11-06T14:51:00Z</dcterms:created>
  <dcterms:modified xsi:type="dcterms:W3CDTF">2025-12-26T11:00:00Z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