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0A3899" w14:textId="77777777" w:rsidR="003E4D57" w:rsidRDefault="003E4D57" w:rsidP="00D85C94">
      <w:pPr>
        <w:pStyle w:val="2"/>
        <w:ind w:right="69" w:firstLine="567"/>
        <w:rPr>
          <w:szCs w:val="28"/>
        </w:rPr>
      </w:pPr>
      <w:bookmarkStart w:id="0" w:name="_GoBack"/>
      <w:bookmarkEnd w:id="0"/>
    </w:p>
    <w:p w14:paraId="6DC70B1B" w14:textId="62AF883B" w:rsidR="006A2B5E" w:rsidRPr="00DE32B8" w:rsidRDefault="006A2B5E" w:rsidP="00D85C94">
      <w:pPr>
        <w:pStyle w:val="2"/>
        <w:ind w:right="69" w:firstLine="567"/>
        <w:rPr>
          <w:szCs w:val="28"/>
        </w:rPr>
      </w:pPr>
      <w:r w:rsidRPr="00DE32B8">
        <w:rPr>
          <w:szCs w:val="28"/>
        </w:rPr>
        <w:t>ПОЯСНЮВАЛЬНА ЗАПИСКА</w:t>
      </w:r>
    </w:p>
    <w:p w14:paraId="18E9FC2A" w14:textId="278CF2DC" w:rsidR="0038251A" w:rsidRPr="00BF27E8" w:rsidRDefault="006A2B5E" w:rsidP="00BF27E8">
      <w:pPr>
        <w:ind w:right="-1"/>
        <w:jc w:val="center"/>
        <w:rPr>
          <w:sz w:val="28"/>
          <w:szCs w:val="28"/>
          <w:lang w:val="uk-UA"/>
        </w:rPr>
      </w:pPr>
      <w:r w:rsidRPr="00BF27E8">
        <w:rPr>
          <w:sz w:val="28"/>
          <w:szCs w:val="28"/>
          <w:lang w:val="uk-UA"/>
        </w:rPr>
        <w:t>до проєкту рішення Київської міської ради «</w:t>
      </w:r>
      <w:r w:rsidR="0038251A" w:rsidRPr="00BF27E8">
        <w:rPr>
          <w:sz w:val="28"/>
          <w:szCs w:val="28"/>
          <w:lang w:val="uk-UA"/>
        </w:rPr>
        <w:t xml:space="preserve">Про </w:t>
      </w:r>
      <w:r w:rsidR="00BF27E8" w:rsidRPr="00BF27E8">
        <w:rPr>
          <w:sz w:val="28"/>
          <w:szCs w:val="28"/>
          <w:lang w:val="uk-UA"/>
        </w:rPr>
        <w:t xml:space="preserve">перейменування </w:t>
      </w:r>
      <w:r w:rsidR="00BF27E8" w:rsidRPr="00BF27E8">
        <w:rPr>
          <w:sz w:val="28"/>
          <w:szCs w:val="28"/>
          <w:lang w:val="uk-UA" w:eastAsia="uk-UA"/>
        </w:rPr>
        <w:t xml:space="preserve">комунального підприємства </w:t>
      </w:r>
      <w:r w:rsidR="00BF27E8" w:rsidRPr="00BF27E8">
        <w:rPr>
          <w:sz w:val="28"/>
          <w:szCs w:val="28"/>
          <w:shd w:val="clear" w:color="auto" w:fill="FFFFFF"/>
          <w:lang w:val="uk-UA"/>
        </w:rPr>
        <w:t>виконавчого органу Київради (Київської міської державної адміністрації) «</w:t>
      </w:r>
      <w:proofErr w:type="spellStart"/>
      <w:r w:rsidR="00BF27E8" w:rsidRPr="00BF27E8">
        <w:rPr>
          <w:sz w:val="28"/>
          <w:szCs w:val="28"/>
          <w:shd w:val="clear" w:color="auto" w:fill="FFFFFF"/>
          <w:lang w:val="uk-UA"/>
        </w:rPr>
        <w:t>Київкінофільм</w:t>
      </w:r>
      <w:proofErr w:type="spellEnd"/>
      <w:r w:rsidR="00BF27E8" w:rsidRPr="00BF27E8">
        <w:rPr>
          <w:sz w:val="28"/>
          <w:szCs w:val="28"/>
          <w:shd w:val="clear" w:color="auto" w:fill="FFFFFF"/>
          <w:lang w:val="uk-UA"/>
        </w:rPr>
        <w:t>»</w:t>
      </w:r>
    </w:p>
    <w:p w14:paraId="19560411" w14:textId="7B7084E7" w:rsidR="0038251A" w:rsidRDefault="0038251A" w:rsidP="00D85C94">
      <w:pPr>
        <w:shd w:val="clear" w:color="auto" w:fill="FFFFFF"/>
        <w:tabs>
          <w:tab w:val="left" w:pos="851"/>
        </w:tabs>
        <w:ind w:firstLine="567"/>
        <w:jc w:val="center"/>
        <w:rPr>
          <w:sz w:val="28"/>
          <w:szCs w:val="28"/>
          <w:lang w:val="uk-UA"/>
        </w:rPr>
      </w:pPr>
    </w:p>
    <w:p w14:paraId="26A77F3E" w14:textId="77777777" w:rsidR="002C24FA" w:rsidRDefault="002C24FA" w:rsidP="00D85C94">
      <w:pPr>
        <w:shd w:val="clear" w:color="auto" w:fill="FFFFFF"/>
        <w:tabs>
          <w:tab w:val="left" w:pos="851"/>
        </w:tabs>
        <w:ind w:firstLine="567"/>
        <w:jc w:val="center"/>
        <w:rPr>
          <w:sz w:val="28"/>
          <w:szCs w:val="28"/>
          <w:lang w:val="uk-UA"/>
        </w:rPr>
      </w:pPr>
    </w:p>
    <w:p w14:paraId="7EE837D2" w14:textId="77777777" w:rsidR="00E877FB" w:rsidRPr="00E877FB" w:rsidRDefault="00E877FB" w:rsidP="00E877FB">
      <w:pPr>
        <w:ind w:firstLine="708"/>
        <w:jc w:val="both"/>
        <w:rPr>
          <w:b/>
          <w:bCs/>
          <w:sz w:val="28"/>
          <w:szCs w:val="28"/>
          <w:lang w:val="uk-UA" w:eastAsia="ar-SA"/>
        </w:rPr>
      </w:pPr>
      <w:r w:rsidRPr="00E877FB">
        <w:rPr>
          <w:b/>
          <w:bCs/>
          <w:sz w:val="28"/>
          <w:szCs w:val="28"/>
          <w:lang w:val="uk-UA" w:eastAsia="ar-SA"/>
        </w:rPr>
        <w:t xml:space="preserve">1. Опис проблем, для вирішення яких підготовлено проєкт рішення, обґрунтування відповідності та достатності передбачених у </w:t>
      </w:r>
      <w:proofErr w:type="spellStart"/>
      <w:r w:rsidRPr="00E877FB">
        <w:rPr>
          <w:b/>
          <w:bCs/>
          <w:sz w:val="28"/>
          <w:szCs w:val="28"/>
          <w:lang w:val="uk-UA" w:eastAsia="ar-SA"/>
        </w:rPr>
        <w:t>проєкті</w:t>
      </w:r>
      <w:proofErr w:type="spellEnd"/>
      <w:r w:rsidRPr="00E877FB">
        <w:rPr>
          <w:b/>
          <w:bCs/>
          <w:sz w:val="28"/>
          <w:szCs w:val="28"/>
          <w:lang w:val="uk-UA" w:eastAsia="ar-SA"/>
        </w:rPr>
        <w:t xml:space="preserve"> рішення механізмів і способів вирішення існуючих проблем, а також актуальності цих проблем для територіальної громади міста Києва.</w:t>
      </w:r>
    </w:p>
    <w:p w14:paraId="366A63DE" w14:textId="6597F478" w:rsidR="00EA0670" w:rsidRPr="00EA0670" w:rsidRDefault="00E877FB" w:rsidP="00EA0670">
      <w:pPr>
        <w:ind w:firstLine="567"/>
        <w:jc w:val="both"/>
        <w:rPr>
          <w:bCs/>
          <w:sz w:val="28"/>
          <w:szCs w:val="28"/>
          <w:shd w:val="clear" w:color="auto" w:fill="FFFFFF"/>
          <w:lang w:val="uk-UA"/>
        </w:rPr>
      </w:pPr>
      <w:r>
        <w:rPr>
          <w:spacing w:val="8"/>
          <w:w w:val="101"/>
          <w:sz w:val="28"/>
          <w:szCs w:val="28"/>
          <w:lang w:val="uk-UA"/>
        </w:rPr>
        <w:t>Відповідно до рішення Київської міської ради від</w:t>
      </w:r>
      <w:r w:rsidRPr="002D6AFF">
        <w:rPr>
          <w:sz w:val="28"/>
          <w:szCs w:val="28"/>
          <w:shd w:val="clear" w:color="auto" w:fill="FFFFFF"/>
          <w:lang w:val="uk-UA"/>
        </w:rPr>
        <w:t xml:space="preserve"> 26 квітня 2007 року </w:t>
      </w:r>
      <w:r w:rsidR="002C24FA">
        <w:rPr>
          <w:sz w:val="28"/>
          <w:szCs w:val="28"/>
          <w:shd w:val="clear" w:color="auto" w:fill="FFFFFF"/>
          <w:lang w:val="uk-UA"/>
        </w:rPr>
        <w:br/>
      </w:r>
      <w:r w:rsidRPr="002D6AFF">
        <w:rPr>
          <w:sz w:val="28"/>
          <w:szCs w:val="28"/>
          <w:shd w:val="clear" w:color="auto" w:fill="FFFFFF"/>
          <w:lang w:val="uk-UA"/>
        </w:rPr>
        <w:t xml:space="preserve">№ 450/1111 </w:t>
      </w:r>
      <w:r>
        <w:rPr>
          <w:sz w:val="28"/>
          <w:szCs w:val="28"/>
          <w:shd w:val="clear" w:color="auto" w:fill="FFFFFF"/>
          <w:lang w:val="uk-UA"/>
        </w:rPr>
        <w:t>створене</w:t>
      </w:r>
      <w:r w:rsidRPr="002D6AFF">
        <w:rPr>
          <w:sz w:val="28"/>
          <w:szCs w:val="28"/>
          <w:lang w:val="uk-UA"/>
        </w:rPr>
        <w:t xml:space="preserve"> комунальне підприємство виконавчого органу Київради (Київської міської державної адміністрації) «</w:t>
      </w:r>
      <w:proofErr w:type="spellStart"/>
      <w:r w:rsidRPr="002D6AFF">
        <w:rPr>
          <w:sz w:val="28"/>
          <w:szCs w:val="28"/>
          <w:lang w:val="uk-UA"/>
        </w:rPr>
        <w:t>Київкінофільм</w:t>
      </w:r>
      <w:proofErr w:type="spellEnd"/>
      <w:r w:rsidRPr="002D6AFF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шляхом злиття дитячих кінотеатрів міста Києва. </w:t>
      </w:r>
      <w:r w:rsidR="00EA0670">
        <w:rPr>
          <w:sz w:val="28"/>
          <w:szCs w:val="28"/>
          <w:lang w:val="uk-UA"/>
        </w:rPr>
        <w:t>Р</w:t>
      </w:r>
      <w:r w:rsidRPr="00EA0670">
        <w:rPr>
          <w:sz w:val="28"/>
          <w:szCs w:val="28"/>
          <w:lang w:val="uk-UA"/>
        </w:rPr>
        <w:t xml:space="preserve">ішенням Київської міської ради від </w:t>
      </w:r>
      <w:r w:rsidR="00EA0670" w:rsidRPr="00EA0670">
        <w:rPr>
          <w:bCs/>
          <w:sz w:val="28"/>
          <w:szCs w:val="28"/>
          <w:shd w:val="clear" w:color="auto" w:fill="FFFFFF"/>
          <w:lang w:val="uk-UA"/>
        </w:rPr>
        <w:t>22 травня 2013 року № 336/9393</w:t>
      </w:r>
      <w:r w:rsidR="00EA0670">
        <w:rPr>
          <w:bCs/>
          <w:sz w:val="28"/>
          <w:szCs w:val="28"/>
          <w:shd w:val="clear" w:color="auto" w:fill="FFFFFF"/>
          <w:lang w:val="uk-UA"/>
        </w:rPr>
        <w:t xml:space="preserve"> до КП «</w:t>
      </w:r>
      <w:proofErr w:type="spellStart"/>
      <w:r w:rsidR="00EA0670">
        <w:rPr>
          <w:bCs/>
          <w:sz w:val="28"/>
          <w:szCs w:val="28"/>
          <w:shd w:val="clear" w:color="auto" w:fill="FFFFFF"/>
          <w:lang w:val="uk-UA"/>
        </w:rPr>
        <w:t>Київкінофільм</w:t>
      </w:r>
      <w:proofErr w:type="spellEnd"/>
      <w:r w:rsidR="00EA0670">
        <w:rPr>
          <w:bCs/>
          <w:sz w:val="28"/>
          <w:szCs w:val="28"/>
          <w:shd w:val="clear" w:color="auto" w:fill="FFFFFF"/>
          <w:lang w:val="uk-UA"/>
        </w:rPr>
        <w:t xml:space="preserve"> були приєднані інші кінотеатри комунальної власності територіальної громади міста Києва.</w:t>
      </w:r>
    </w:p>
    <w:p w14:paraId="4E40297A" w14:textId="7908F82B" w:rsidR="009A3C81" w:rsidRDefault="009A3C81" w:rsidP="00C17F22">
      <w:pPr>
        <w:ind w:firstLine="567"/>
        <w:jc w:val="both"/>
        <w:rPr>
          <w:w w:val="101"/>
          <w:sz w:val="28"/>
          <w:szCs w:val="28"/>
          <w:lang w:val="uk-UA"/>
        </w:rPr>
      </w:pPr>
      <w:r>
        <w:rPr>
          <w:w w:val="101"/>
          <w:sz w:val="28"/>
          <w:szCs w:val="28"/>
          <w:lang w:val="uk-UA"/>
        </w:rPr>
        <w:t xml:space="preserve">Зміна найменування вплине на сприйняття людьми інформації, що </w:t>
      </w:r>
      <w:r w:rsidR="00EA0670">
        <w:rPr>
          <w:w w:val="101"/>
          <w:sz w:val="28"/>
          <w:szCs w:val="28"/>
          <w:lang w:val="uk-UA"/>
        </w:rPr>
        <w:t xml:space="preserve">комунальне підприємство </w:t>
      </w:r>
      <w:r>
        <w:rPr>
          <w:w w:val="101"/>
          <w:sz w:val="28"/>
          <w:szCs w:val="28"/>
          <w:lang w:val="uk-UA"/>
        </w:rPr>
        <w:t xml:space="preserve">здійснює свою діяльність не лише в </w:t>
      </w:r>
      <w:r w:rsidR="00EA0670">
        <w:rPr>
          <w:w w:val="101"/>
          <w:sz w:val="28"/>
          <w:szCs w:val="28"/>
          <w:lang w:val="uk-UA"/>
        </w:rPr>
        <w:t xml:space="preserve">напрямку </w:t>
      </w:r>
      <w:r>
        <w:rPr>
          <w:w w:val="101"/>
          <w:sz w:val="28"/>
          <w:szCs w:val="28"/>
          <w:lang w:val="uk-UA"/>
        </w:rPr>
        <w:t>кінофікації, а й в інших соціально-культурних напрямах, визначених у статуті.</w:t>
      </w:r>
    </w:p>
    <w:p w14:paraId="10F01C46" w14:textId="272C583B" w:rsidR="009A3C81" w:rsidRPr="0002126F" w:rsidRDefault="009A3C81" w:rsidP="009A3C81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Комунальне підприємство «Київський культ</w:t>
      </w:r>
      <w:r w:rsidR="00C00C93">
        <w:rPr>
          <w:sz w:val="28"/>
          <w:szCs w:val="28"/>
          <w:shd w:val="clear" w:color="auto" w:fill="FFFFFF"/>
          <w:lang w:val="uk-UA"/>
        </w:rPr>
        <w:t xml:space="preserve">урний </w:t>
      </w:r>
      <w:r>
        <w:rPr>
          <w:sz w:val="28"/>
          <w:szCs w:val="28"/>
          <w:shd w:val="clear" w:color="auto" w:fill="FFFFFF"/>
          <w:lang w:val="uk-UA"/>
        </w:rPr>
        <w:t xml:space="preserve">кластер», до якого входять </w:t>
      </w:r>
      <w:r w:rsidRPr="004F0BF4">
        <w:rPr>
          <w:sz w:val="28"/>
          <w:szCs w:val="28"/>
          <w:shd w:val="clear" w:color="auto" w:fill="FFFFFF"/>
          <w:lang w:val="uk-UA"/>
        </w:rPr>
        <w:t>багатофункціональн</w:t>
      </w:r>
      <w:r>
        <w:rPr>
          <w:sz w:val="28"/>
          <w:szCs w:val="28"/>
          <w:shd w:val="clear" w:color="auto" w:fill="FFFFFF"/>
          <w:lang w:val="uk-UA"/>
        </w:rPr>
        <w:t>і центри культурних послуг, забезпечую</w:t>
      </w:r>
      <w:r w:rsidRPr="004F0BF4">
        <w:rPr>
          <w:sz w:val="28"/>
          <w:szCs w:val="28"/>
          <w:shd w:val="clear" w:color="auto" w:fill="FFFFFF"/>
          <w:lang w:val="uk-UA"/>
        </w:rPr>
        <w:t>ть населення значною кількістю кул</w:t>
      </w:r>
      <w:r>
        <w:rPr>
          <w:sz w:val="28"/>
          <w:szCs w:val="28"/>
          <w:shd w:val="clear" w:color="auto" w:fill="FFFFFF"/>
          <w:lang w:val="uk-UA"/>
        </w:rPr>
        <w:t>ьтурного продукту, здійснюю</w:t>
      </w:r>
      <w:r w:rsidRPr="004F0BF4">
        <w:rPr>
          <w:sz w:val="28"/>
          <w:szCs w:val="28"/>
          <w:shd w:val="clear" w:color="auto" w:fill="FFFFFF"/>
          <w:lang w:val="uk-UA"/>
        </w:rPr>
        <w:t>ть раціональне та ефективне використання наявних ресурс</w:t>
      </w:r>
      <w:r>
        <w:rPr>
          <w:sz w:val="28"/>
          <w:szCs w:val="28"/>
          <w:shd w:val="clear" w:color="auto" w:fill="FFFFFF"/>
          <w:lang w:val="uk-UA"/>
        </w:rPr>
        <w:t xml:space="preserve">ів і матеріально-технічної бази. </w:t>
      </w:r>
      <w:r w:rsidRPr="00377665">
        <w:rPr>
          <w:sz w:val="28"/>
          <w:szCs w:val="28"/>
          <w:lang w:val="uk-UA"/>
        </w:rPr>
        <w:t xml:space="preserve">Окрім того, це сприятиме створенню </w:t>
      </w:r>
      <w:r w:rsidR="003E4D57">
        <w:rPr>
          <w:sz w:val="28"/>
          <w:szCs w:val="28"/>
          <w:lang w:val="uk-UA"/>
        </w:rPr>
        <w:t>конкурентоспроможних</w:t>
      </w:r>
      <w:r>
        <w:rPr>
          <w:sz w:val="28"/>
          <w:szCs w:val="28"/>
          <w:lang w:val="uk-UA"/>
        </w:rPr>
        <w:t xml:space="preserve"> культурних послуг </w:t>
      </w:r>
      <w:r w:rsidRPr="00377665">
        <w:rPr>
          <w:sz w:val="28"/>
          <w:szCs w:val="28"/>
          <w:lang w:val="uk-UA"/>
        </w:rPr>
        <w:t xml:space="preserve">та </w:t>
      </w:r>
      <w:r>
        <w:rPr>
          <w:sz w:val="28"/>
          <w:szCs w:val="28"/>
          <w:lang w:val="uk-UA"/>
        </w:rPr>
        <w:t>формуванню</w:t>
      </w:r>
      <w:r w:rsidRPr="00377665">
        <w:rPr>
          <w:sz w:val="28"/>
          <w:szCs w:val="28"/>
          <w:lang w:val="uk-UA"/>
        </w:rPr>
        <w:t xml:space="preserve"> сучасної екосистеми к</w:t>
      </w:r>
      <w:r>
        <w:rPr>
          <w:sz w:val="28"/>
          <w:szCs w:val="28"/>
          <w:lang w:val="uk-UA"/>
        </w:rPr>
        <w:t>реативного сектору, інтегрованого</w:t>
      </w:r>
      <w:r w:rsidRPr="00377665">
        <w:rPr>
          <w:sz w:val="28"/>
          <w:szCs w:val="28"/>
          <w:lang w:val="uk-UA"/>
        </w:rPr>
        <w:t xml:space="preserve"> до європейського культурного</w:t>
      </w:r>
      <w:r>
        <w:rPr>
          <w:sz w:val="28"/>
          <w:szCs w:val="28"/>
          <w:lang w:val="uk-UA"/>
        </w:rPr>
        <w:t xml:space="preserve"> </w:t>
      </w:r>
      <w:r w:rsidRPr="00377665">
        <w:rPr>
          <w:sz w:val="28"/>
          <w:szCs w:val="28"/>
          <w:lang w:val="uk-UA"/>
        </w:rPr>
        <w:t>простору</w:t>
      </w:r>
      <w:r>
        <w:rPr>
          <w:sz w:val="28"/>
          <w:szCs w:val="28"/>
          <w:lang w:val="uk-UA"/>
        </w:rPr>
        <w:t>.</w:t>
      </w:r>
    </w:p>
    <w:p w14:paraId="1ED95EDD" w14:textId="147835AA" w:rsidR="009A3C81" w:rsidRPr="0002126F" w:rsidRDefault="00153F5C" w:rsidP="009A3C81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Фактично кожна будівля, що закріплена за </w:t>
      </w:r>
      <w:r w:rsidR="003E4D57">
        <w:rPr>
          <w:sz w:val="28"/>
          <w:szCs w:val="28"/>
          <w:lang w:val="uk-UA"/>
        </w:rPr>
        <w:t>п</w:t>
      </w:r>
      <w:r>
        <w:rPr>
          <w:sz w:val="28"/>
          <w:szCs w:val="28"/>
          <w:lang w:val="uk-UA"/>
        </w:rPr>
        <w:t>ідприємством</w:t>
      </w:r>
      <w:r w:rsidR="003E4D57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буде платформою для комплексного вирішення культурного запиту населення територіальної громади міста Києва. </w:t>
      </w:r>
      <w:r w:rsidR="004F0BF4" w:rsidRPr="004F0BF4">
        <w:rPr>
          <w:sz w:val="28"/>
          <w:szCs w:val="28"/>
          <w:shd w:val="clear" w:color="auto" w:fill="FFFFFF"/>
          <w:lang w:val="uk-UA"/>
        </w:rPr>
        <w:t xml:space="preserve">Переформатовані центри культурних послуг спроможні забезпечувати надання комплексу культурних послуг, консультаційної, </w:t>
      </w:r>
      <w:proofErr w:type="spellStart"/>
      <w:r w:rsidR="004F0BF4" w:rsidRPr="004F0BF4">
        <w:rPr>
          <w:sz w:val="28"/>
          <w:szCs w:val="28"/>
          <w:shd w:val="clear" w:color="auto" w:fill="FFFFFF"/>
        </w:rPr>
        <w:t>інформаційної</w:t>
      </w:r>
      <w:proofErr w:type="spellEnd"/>
      <w:r w:rsidR="004F0BF4" w:rsidRPr="004F0BF4">
        <w:rPr>
          <w:sz w:val="28"/>
          <w:szCs w:val="28"/>
          <w:shd w:val="clear" w:color="auto" w:fill="FFFFFF"/>
        </w:rPr>
        <w:t xml:space="preserve"> </w:t>
      </w:r>
      <w:proofErr w:type="spellStart"/>
      <w:r w:rsidR="004F0BF4" w:rsidRPr="004F0BF4">
        <w:rPr>
          <w:sz w:val="28"/>
          <w:szCs w:val="28"/>
          <w:shd w:val="clear" w:color="auto" w:fill="FFFFFF"/>
        </w:rPr>
        <w:t>допомоги</w:t>
      </w:r>
      <w:proofErr w:type="spellEnd"/>
      <w:r w:rsidR="004F0BF4" w:rsidRPr="004F0BF4">
        <w:rPr>
          <w:sz w:val="28"/>
          <w:szCs w:val="28"/>
          <w:shd w:val="clear" w:color="auto" w:fill="FFFFFF"/>
        </w:rPr>
        <w:t xml:space="preserve">, доступ до </w:t>
      </w:r>
      <w:proofErr w:type="spellStart"/>
      <w:r w:rsidR="004F0BF4" w:rsidRPr="004F0BF4">
        <w:rPr>
          <w:sz w:val="28"/>
          <w:szCs w:val="28"/>
          <w:shd w:val="clear" w:color="auto" w:fill="FFFFFF"/>
        </w:rPr>
        <w:t>користування</w:t>
      </w:r>
      <w:proofErr w:type="spellEnd"/>
      <w:r w:rsidR="004F0BF4" w:rsidRPr="004F0BF4">
        <w:rPr>
          <w:sz w:val="28"/>
          <w:szCs w:val="28"/>
          <w:shd w:val="clear" w:color="auto" w:fill="FFFFFF"/>
        </w:rPr>
        <w:t xml:space="preserve"> </w:t>
      </w:r>
      <w:proofErr w:type="spellStart"/>
      <w:r w:rsidR="004F0BF4" w:rsidRPr="004F0BF4">
        <w:rPr>
          <w:sz w:val="28"/>
          <w:szCs w:val="28"/>
          <w:shd w:val="clear" w:color="auto" w:fill="FFFFFF"/>
        </w:rPr>
        <w:t>приміщеннями</w:t>
      </w:r>
      <w:proofErr w:type="spellEnd"/>
      <w:r w:rsidR="004F0BF4" w:rsidRPr="004F0BF4">
        <w:rPr>
          <w:sz w:val="28"/>
          <w:szCs w:val="28"/>
          <w:shd w:val="clear" w:color="auto" w:fill="FFFFFF"/>
        </w:rPr>
        <w:t xml:space="preserve"> та </w:t>
      </w:r>
      <w:proofErr w:type="spellStart"/>
      <w:r w:rsidR="004F0BF4" w:rsidRPr="004F0BF4">
        <w:rPr>
          <w:sz w:val="28"/>
          <w:szCs w:val="28"/>
          <w:shd w:val="clear" w:color="auto" w:fill="FFFFFF"/>
        </w:rPr>
        <w:t>обладнанням</w:t>
      </w:r>
      <w:proofErr w:type="spellEnd"/>
      <w:r w:rsidR="004F0BF4" w:rsidRPr="004F0BF4">
        <w:rPr>
          <w:sz w:val="28"/>
          <w:szCs w:val="28"/>
          <w:shd w:val="clear" w:color="auto" w:fill="FFFFFF"/>
        </w:rPr>
        <w:t xml:space="preserve"> для </w:t>
      </w:r>
      <w:proofErr w:type="spellStart"/>
      <w:r w:rsidR="004F0BF4" w:rsidRPr="004F0BF4">
        <w:rPr>
          <w:sz w:val="28"/>
          <w:szCs w:val="28"/>
          <w:shd w:val="clear" w:color="auto" w:fill="FFFFFF"/>
        </w:rPr>
        <w:t>творчості</w:t>
      </w:r>
      <w:proofErr w:type="spellEnd"/>
      <w:r w:rsidR="004F0BF4" w:rsidRPr="004F0BF4">
        <w:rPr>
          <w:sz w:val="28"/>
          <w:szCs w:val="28"/>
          <w:shd w:val="clear" w:color="auto" w:fill="FFFFFF"/>
        </w:rPr>
        <w:t xml:space="preserve">, неформального </w:t>
      </w:r>
      <w:proofErr w:type="spellStart"/>
      <w:r w:rsidR="004F0BF4" w:rsidRPr="004F0BF4">
        <w:rPr>
          <w:sz w:val="28"/>
          <w:szCs w:val="28"/>
          <w:shd w:val="clear" w:color="auto" w:fill="FFFFFF"/>
        </w:rPr>
        <w:t>навчання</w:t>
      </w:r>
      <w:proofErr w:type="spellEnd"/>
      <w:r w:rsidR="004F0BF4" w:rsidRPr="004F0BF4">
        <w:rPr>
          <w:sz w:val="28"/>
          <w:szCs w:val="28"/>
          <w:shd w:val="clear" w:color="auto" w:fill="FFFFFF"/>
        </w:rPr>
        <w:t xml:space="preserve"> та </w:t>
      </w:r>
      <w:proofErr w:type="spellStart"/>
      <w:r w:rsidR="004F0BF4" w:rsidRPr="004F0BF4">
        <w:rPr>
          <w:sz w:val="28"/>
          <w:szCs w:val="28"/>
          <w:shd w:val="clear" w:color="auto" w:fill="FFFFFF"/>
        </w:rPr>
        <w:t>спілкування</w:t>
      </w:r>
      <w:proofErr w:type="spellEnd"/>
      <w:r w:rsidR="004F0BF4" w:rsidRPr="004F0BF4">
        <w:rPr>
          <w:sz w:val="28"/>
          <w:szCs w:val="28"/>
          <w:shd w:val="clear" w:color="auto" w:fill="FFFFFF"/>
        </w:rPr>
        <w:t xml:space="preserve"> </w:t>
      </w:r>
      <w:proofErr w:type="spellStart"/>
      <w:r w:rsidR="004F0BF4" w:rsidRPr="004F0BF4">
        <w:rPr>
          <w:sz w:val="28"/>
          <w:szCs w:val="28"/>
          <w:shd w:val="clear" w:color="auto" w:fill="FFFFFF"/>
        </w:rPr>
        <w:t>жителів</w:t>
      </w:r>
      <w:proofErr w:type="spellEnd"/>
      <w:r w:rsidR="004F0BF4" w:rsidRPr="004F0BF4">
        <w:rPr>
          <w:sz w:val="28"/>
          <w:szCs w:val="28"/>
          <w:shd w:val="clear" w:color="auto" w:fill="FFFFFF"/>
        </w:rPr>
        <w:t xml:space="preserve"> </w:t>
      </w:r>
      <w:proofErr w:type="spellStart"/>
      <w:r w:rsidR="004F0BF4" w:rsidRPr="004F0BF4">
        <w:rPr>
          <w:sz w:val="28"/>
          <w:szCs w:val="28"/>
          <w:shd w:val="clear" w:color="auto" w:fill="FFFFFF"/>
        </w:rPr>
        <w:t>територіальної</w:t>
      </w:r>
      <w:proofErr w:type="spellEnd"/>
      <w:r w:rsidR="004F0BF4" w:rsidRPr="004F0BF4">
        <w:rPr>
          <w:sz w:val="28"/>
          <w:szCs w:val="28"/>
          <w:shd w:val="clear" w:color="auto" w:fill="FFFFFF"/>
        </w:rPr>
        <w:t xml:space="preserve"> </w:t>
      </w:r>
      <w:proofErr w:type="spellStart"/>
      <w:r w:rsidR="004F0BF4" w:rsidRPr="004F0BF4">
        <w:rPr>
          <w:sz w:val="28"/>
          <w:szCs w:val="28"/>
          <w:shd w:val="clear" w:color="auto" w:fill="FFFFFF"/>
        </w:rPr>
        <w:t>громади</w:t>
      </w:r>
      <w:proofErr w:type="spellEnd"/>
      <w:r w:rsidR="004F0BF4" w:rsidRPr="004F0BF4">
        <w:rPr>
          <w:sz w:val="28"/>
          <w:szCs w:val="28"/>
          <w:shd w:val="clear" w:color="auto" w:fill="FFFFFF"/>
        </w:rPr>
        <w:t xml:space="preserve"> з </w:t>
      </w:r>
      <w:proofErr w:type="spellStart"/>
      <w:r w:rsidR="004F0BF4" w:rsidRPr="004F0BF4">
        <w:rPr>
          <w:sz w:val="28"/>
          <w:szCs w:val="28"/>
          <w:shd w:val="clear" w:color="auto" w:fill="FFFFFF"/>
        </w:rPr>
        <w:t>урахуванням</w:t>
      </w:r>
      <w:proofErr w:type="spellEnd"/>
      <w:r w:rsidR="004F0BF4" w:rsidRPr="004F0BF4">
        <w:rPr>
          <w:sz w:val="28"/>
          <w:szCs w:val="28"/>
          <w:shd w:val="clear" w:color="auto" w:fill="FFFFFF"/>
        </w:rPr>
        <w:t xml:space="preserve"> </w:t>
      </w:r>
      <w:proofErr w:type="spellStart"/>
      <w:r w:rsidR="004F0BF4" w:rsidRPr="004F0BF4">
        <w:rPr>
          <w:sz w:val="28"/>
          <w:szCs w:val="28"/>
          <w:shd w:val="clear" w:color="auto" w:fill="FFFFFF"/>
        </w:rPr>
        <w:t>чисельності</w:t>
      </w:r>
      <w:proofErr w:type="spellEnd"/>
      <w:r w:rsidR="004F0BF4" w:rsidRPr="004F0BF4">
        <w:rPr>
          <w:sz w:val="28"/>
          <w:szCs w:val="28"/>
          <w:shd w:val="clear" w:color="auto" w:fill="FFFFFF"/>
        </w:rPr>
        <w:t xml:space="preserve">, </w:t>
      </w:r>
      <w:proofErr w:type="spellStart"/>
      <w:r w:rsidR="004F0BF4" w:rsidRPr="004F0BF4">
        <w:rPr>
          <w:sz w:val="28"/>
          <w:szCs w:val="28"/>
          <w:shd w:val="clear" w:color="auto" w:fill="FFFFFF"/>
        </w:rPr>
        <w:t>вікового</w:t>
      </w:r>
      <w:proofErr w:type="spellEnd"/>
      <w:r w:rsidR="004F0BF4" w:rsidRPr="004F0BF4">
        <w:rPr>
          <w:sz w:val="28"/>
          <w:szCs w:val="28"/>
          <w:shd w:val="clear" w:color="auto" w:fill="FFFFFF"/>
        </w:rPr>
        <w:t xml:space="preserve">, </w:t>
      </w:r>
      <w:proofErr w:type="spellStart"/>
      <w:r w:rsidR="004F0BF4" w:rsidRPr="004F0BF4">
        <w:rPr>
          <w:sz w:val="28"/>
          <w:szCs w:val="28"/>
          <w:shd w:val="clear" w:color="auto" w:fill="FFFFFF"/>
        </w:rPr>
        <w:t>статевого</w:t>
      </w:r>
      <w:proofErr w:type="spellEnd"/>
      <w:r w:rsidR="004F0BF4" w:rsidRPr="004F0BF4">
        <w:rPr>
          <w:sz w:val="28"/>
          <w:szCs w:val="28"/>
          <w:shd w:val="clear" w:color="auto" w:fill="FFFFFF"/>
        </w:rPr>
        <w:t xml:space="preserve">, </w:t>
      </w:r>
      <w:proofErr w:type="spellStart"/>
      <w:r w:rsidR="004F0BF4" w:rsidRPr="004F0BF4">
        <w:rPr>
          <w:sz w:val="28"/>
          <w:szCs w:val="28"/>
          <w:shd w:val="clear" w:color="auto" w:fill="FFFFFF"/>
        </w:rPr>
        <w:t>національного</w:t>
      </w:r>
      <w:proofErr w:type="spellEnd"/>
      <w:r w:rsidR="004F0BF4" w:rsidRPr="004F0BF4">
        <w:rPr>
          <w:sz w:val="28"/>
          <w:szCs w:val="28"/>
          <w:shd w:val="clear" w:color="auto" w:fill="FFFFFF"/>
        </w:rPr>
        <w:t xml:space="preserve">, </w:t>
      </w:r>
      <w:proofErr w:type="spellStart"/>
      <w:r w:rsidR="004F0BF4" w:rsidRPr="004F0BF4">
        <w:rPr>
          <w:sz w:val="28"/>
          <w:szCs w:val="28"/>
          <w:shd w:val="clear" w:color="auto" w:fill="FFFFFF"/>
        </w:rPr>
        <w:t>соціального</w:t>
      </w:r>
      <w:proofErr w:type="spellEnd"/>
      <w:r w:rsidR="004F0BF4" w:rsidRPr="004F0BF4">
        <w:rPr>
          <w:sz w:val="28"/>
          <w:szCs w:val="28"/>
          <w:shd w:val="clear" w:color="auto" w:fill="FFFFFF"/>
        </w:rPr>
        <w:t xml:space="preserve">, </w:t>
      </w:r>
      <w:proofErr w:type="spellStart"/>
      <w:r w:rsidR="004F0BF4" w:rsidRPr="004F0BF4">
        <w:rPr>
          <w:sz w:val="28"/>
          <w:szCs w:val="28"/>
          <w:shd w:val="clear" w:color="auto" w:fill="FFFFFF"/>
        </w:rPr>
        <w:t>професійного</w:t>
      </w:r>
      <w:proofErr w:type="spellEnd"/>
      <w:r w:rsidR="004F0BF4" w:rsidRPr="004F0BF4">
        <w:rPr>
          <w:sz w:val="28"/>
          <w:szCs w:val="28"/>
          <w:shd w:val="clear" w:color="auto" w:fill="FFFFFF"/>
        </w:rPr>
        <w:t xml:space="preserve"> складу </w:t>
      </w:r>
      <w:proofErr w:type="spellStart"/>
      <w:r w:rsidR="004F0BF4" w:rsidRPr="004F0BF4">
        <w:rPr>
          <w:sz w:val="28"/>
          <w:szCs w:val="28"/>
          <w:shd w:val="clear" w:color="auto" w:fill="FFFFFF"/>
        </w:rPr>
        <w:t>населення</w:t>
      </w:r>
      <w:proofErr w:type="spellEnd"/>
      <w:r w:rsidR="004F0BF4" w:rsidRPr="004F0BF4">
        <w:rPr>
          <w:sz w:val="28"/>
          <w:szCs w:val="28"/>
          <w:shd w:val="clear" w:color="auto" w:fill="FFFFFF"/>
        </w:rPr>
        <w:t xml:space="preserve">, </w:t>
      </w:r>
      <w:proofErr w:type="spellStart"/>
      <w:r w:rsidR="004F0BF4" w:rsidRPr="004F0BF4">
        <w:rPr>
          <w:sz w:val="28"/>
          <w:szCs w:val="28"/>
          <w:shd w:val="clear" w:color="auto" w:fill="FFFFFF"/>
        </w:rPr>
        <w:t>стандартів</w:t>
      </w:r>
      <w:proofErr w:type="spellEnd"/>
      <w:r w:rsidR="004F0BF4" w:rsidRPr="004F0BF4">
        <w:rPr>
          <w:sz w:val="28"/>
          <w:szCs w:val="28"/>
          <w:shd w:val="clear" w:color="auto" w:fill="FFFFFF"/>
        </w:rPr>
        <w:t xml:space="preserve"> </w:t>
      </w:r>
      <w:proofErr w:type="spellStart"/>
      <w:r w:rsidR="004F0BF4" w:rsidRPr="004F0BF4">
        <w:rPr>
          <w:sz w:val="28"/>
          <w:szCs w:val="28"/>
          <w:shd w:val="clear" w:color="auto" w:fill="FFFFFF"/>
        </w:rPr>
        <w:t>забезпечення</w:t>
      </w:r>
      <w:proofErr w:type="spellEnd"/>
      <w:r w:rsidR="004F0BF4" w:rsidRPr="004F0BF4">
        <w:rPr>
          <w:sz w:val="28"/>
          <w:szCs w:val="28"/>
          <w:shd w:val="clear" w:color="auto" w:fill="FFFFFF"/>
        </w:rPr>
        <w:t xml:space="preserve"> </w:t>
      </w:r>
      <w:proofErr w:type="spellStart"/>
      <w:r w:rsidR="004F0BF4" w:rsidRPr="004F0BF4">
        <w:rPr>
          <w:sz w:val="28"/>
          <w:szCs w:val="28"/>
          <w:shd w:val="clear" w:color="auto" w:fill="FFFFFF"/>
        </w:rPr>
        <w:t>населення</w:t>
      </w:r>
      <w:proofErr w:type="spellEnd"/>
      <w:r w:rsidR="004F0BF4" w:rsidRPr="004F0BF4">
        <w:rPr>
          <w:sz w:val="28"/>
          <w:szCs w:val="28"/>
          <w:shd w:val="clear" w:color="auto" w:fill="FFFFFF"/>
        </w:rPr>
        <w:t xml:space="preserve"> </w:t>
      </w:r>
      <w:proofErr w:type="spellStart"/>
      <w:r w:rsidR="004F0BF4" w:rsidRPr="004F0BF4">
        <w:rPr>
          <w:sz w:val="28"/>
          <w:szCs w:val="28"/>
          <w:shd w:val="clear" w:color="auto" w:fill="FFFFFF"/>
        </w:rPr>
        <w:t>культурними</w:t>
      </w:r>
      <w:proofErr w:type="spellEnd"/>
      <w:r w:rsidR="004F0BF4" w:rsidRPr="004F0BF4">
        <w:rPr>
          <w:sz w:val="28"/>
          <w:szCs w:val="28"/>
          <w:shd w:val="clear" w:color="auto" w:fill="FFFFFF"/>
        </w:rPr>
        <w:t xml:space="preserve"> </w:t>
      </w:r>
      <w:proofErr w:type="spellStart"/>
      <w:r w:rsidR="004F0BF4" w:rsidRPr="004F0BF4">
        <w:rPr>
          <w:sz w:val="28"/>
          <w:szCs w:val="28"/>
          <w:shd w:val="clear" w:color="auto" w:fill="FFFFFF"/>
        </w:rPr>
        <w:t>послугами</w:t>
      </w:r>
      <w:proofErr w:type="spellEnd"/>
      <w:r w:rsidR="0002126F">
        <w:rPr>
          <w:sz w:val="28"/>
          <w:szCs w:val="28"/>
          <w:shd w:val="clear" w:color="auto" w:fill="FFFFFF"/>
          <w:lang w:val="uk-UA"/>
        </w:rPr>
        <w:t>.</w:t>
      </w:r>
      <w:r w:rsidR="009A3C81" w:rsidRPr="009A3C81">
        <w:rPr>
          <w:w w:val="101"/>
          <w:sz w:val="28"/>
          <w:szCs w:val="28"/>
          <w:lang w:val="uk-UA"/>
        </w:rPr>
        <w:t xml:space="preserve"> </w:t>
      </w:r>
    </w:p>
    <w:p w14:paraId="0DBD31A4" w14:textId="77777777" w:rsidR="00E35E0A" w:rsidRPr="002C24FA" w:rsidRDefault="00E35E0A" w:rsidP="00D85C94">
      <w:pPr>
        <w:jc w:val="both"/>
        <w:rPr>
          <w:sz w:val="32"/>
          <w:szCs w:val="32"/>
          <w:shd w:val="clear" w:color="auto" w:fill="FFFFFF"/>
          <w:lang w:val="uk-UA"/>
        </w:rPr>
      </w:pPr>
    </w:p>
    <w:p w14:paraId="3BA16CF6" w14:textId="3179788B" w:rsidR="00BA75A2" w:rsidRDefault="00BA75A2" w:rsidP="00BA75A2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proofErr w:type="spellStart"/>
      <w:r w:rsidRPr="00DF417D">
        <w:rPr>
          <w:b/>
          <w:sz w:val="28"/>
          <w:szCs w:val="28"/>
        </w:rPr>
        <w:t>Правове</w:t>
      </w:r>
      <w:proofErr w:type="spellEnd"/>
      <w:r w:rsidRPr="00DF417D">
        <w:rPr>
          <w:b/>
          <w:sz w:val="28"/>
          <w:szCs w:val="28"/>
        </w:rPr>
        <w:t xml:space="preserve"> </w:t>
      </w:r>
      <w:proofErr w:type="spellStart"/>
      <w:r w:rsidRPr="00DF417D">
        <w:rPr>
          <w:b/>
          <w:sz w:val="28"/>
          <w:szCs w:val="28"/>
        </w:rPr>
        <w:t>обґрунтування</w:t>
      </w:r>
      <w:proofErr w:type="spellEnd"/>
      <w:r w:rsidRPr="00DF417D">
        <w:rPr>
          <w:b/>
          <w:sz w:val="28"/>
          <w:szCs w:val="28"/>
        </w:rPr>
        <w:t xml:space="preserve"> </w:t>
      </w:r>
      <w:proofErr w:type="spellStart"/>
      <w:r w:rsidRPr="00DF417D">
        <w:rPr>
          <w:b/>
          <w:sz w:val="28"/>
          <w:szCs w:val="28"/>
        </w:rPr>
        <w:t>необхідності</w:t>
      </w:r>
      <w:proofErr w:type="spellEnd"/>
      <w:r w:rsidRPr="00DF417D">
        <w:rPr>
          <w:b/>
          <w:sz w:val="28"/>
          <w:szCs w:val="28"/>
        </w:rPr>
        <w:t xml:space="preserve"> </w:t>
      </w:r>
      <w:proofErr w:type="spellStart"/>
      <w:r w:rsidRPr="00DF417D">
        <w:rPr>
          <w:b/>
          <w:sz w:val="28"/>
          <w:szCs w:val="28"/>
        </w:rPr>
        <w:t>прийняття</w:t>
      </w:r>
      <w:proofErr w:type="spellEnd"/>
      <w:r w:rsidRPr="00DF417D">
        <w:rPr>
          <w:b/>
          <w:sz w:val="28"/>
          <w:szCs w:val="28"/>
        </w:rPr>
        <w:t xml:space="preserve"> </w:t>
      </w:r>
      <w:proofErr w:type="spellStart"/>
      <w:r w:rsidRPr="00DF417D">
        <w:rPr>
          <w:b/>
          <w:sz w:val="28"/>
          <w:szCs w:val="28"/>
        </w:rPr>
        <w:t>рішення</w:t>
      </w:r>
      <w:proofErr w:type="spellEnd"/>
      <w:r w:rsidRPr="00DF41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DF417D">
        <w:rPr>
          <w:b/>
          <w:sz w:val="28"/>
          <w:szCs w:val="28"/>
        </w:rPr>
        <w:t>(</w:t>
      </w:r>
      <w:proofErr w:type="spellStart"/>
      <w:r w:rsidRPr="00DF417D">
        <w:rPr>
          <w:b/>
          <w:sz w:val="28"/>
          <w:szCs w:val="28"/>
        </w:rPr>
        <w:t>із</w:t>
      </w:r>
      <w:proofErr w:type="spellEnd"/>
      <w:r w:rsidRPr="00DF417D">
        <w:rPr>
          <w:b/>
          <w:sz w:val="28"/>
          <w:szCs w:val="28"/>
        </w:rPr>
        <w:t xml:space="preserve"> </w:t>
      </w:r>
      <w:proofErr w:type="spellStart"/>
      <w:r w:rsidRPr="00DF417D">
        <w:rPr>
          <w:b/>
          <w:sz w:val="28"/>
          <w:szCs w:val="28"/>
        </w:rPr>
        <w:t>посиланням</w:t>
      </w:r>
      <w:proofErr w:type="spellEnd"/>
      <w:r w:rsidRPr="00DF417D">
        <w:rPr>
          <w:b/>
          <w:sz w:val="28"/>
          <w:szCs w:val="28"/>
        </w:rPr>
        <w:t xml:space="preserve"> на </w:t>
      </w:r>
      <w:proofErr w:type="spellStart"/>
      <w:r w:rsidRPr="00DF417D">
        <w:rPr>
          <w:b/>
          <w:sz w:val="28"/>
          <w:szCs w:val="28"/>
        </w:rPr>
        <w:t>конкретні</w:t>
      </w:r>
      <w:proofErr w:type="spellEnd"/>
      <w:r w:rsidRPr="00DF417D">
        <w:rPr>
          <w:b/>
          <w:sz w:val="28"/>
          <w:szCs w:val="28"/>
        </w:rPr>
        <w:t xml:space="preserve"> </w:t>
      </w:r>
      <w:proofErr w:type="spellStart"/>
      <w:r w:rsidRPr="00DF417D">
        <w:rPr>
          <w:b/>
          <w:sz w:val="28"/>
          <w:szCs w:val="28"/>
        </w:rPr>
        <w:t>положення</w:t>
      </w:r>
      <w:proofErr w:type="spellEnd"/>
      <w:r w:rsidRPr="00DF417D">
        <w:rPr>
          <w:b/>
          <w:sz w:val="28"/>
          <w:szCs w:val="28"/>
        </w:rPr>
        <w:t xml:space="preserve"> нормативно-</w:t>
      </w:r>
      <w:proofErr w:type="spellStart"/>
      <w:r w:rsidRPr="00DF417D">
        <w:rPr>
          <w:b/>
          <w:sz w:val="28"/>
          <w:szCs w:val="28"/>
        </w:rPr>
        <w:t>правових</w:t>
      </w:r>
      <w:proofErr w:type="spellEnd"/>
      <w:r w:rsidRPr="00DF417D">
        <w:rPr>
          <w:b/>
          <w:sz w:val="28"/>
          <w:szCs w:val="28"/>
        </w:rPr>
        <w:t xml:space="preserve"> </w:t>
      </w:r>
      <w:proofErr w:type="spellStart"/>
      <w:r w:rsidRPr="00DF417D">
        <w:rPr>
          <w:b/>
          <w:sz w:val="28"/>
          <w:szCs w:val="28"/>
        </w:rPr>
        <w:t>актів</w:t>
      </w:r>
      <w:proofErr w:type="spellEnd"/>
      <w:r w:rsidRPr="00DF417D">
        <w:rPr>
          <w:b/>
          <w:sz w:val="28"/>
          <w:szCs w:val="28"/>
        </w:rPr>
        <w:t xml:space="preserve">, на </w:t>
      </w:r>
      <w:proofErr w:type="spellStart"/>
      <w:r w:rsidRPr="00DF417D">
        <w:rPr>
          <w:b/>
          <w:sz w:val="28"/>
          <w:szCs w:val="28"/>
        </w:rPr>
        <w:t>підставі</w:t>
      </w:r>
      <w:proofErr w:type="spellEnd"/>
      <w:r w:rsidRPr="00DF417D">
        <w:rPr>
          <w:b/>
          <w:sz w:val="28"/>
          <w:szCs w:val="28"/>
        </w:rPr>
        <w:t xml:space="preserve"> й на </w:t>
      </w:r>
      <w:proofErr w:type="spellStart"/>
      <w:r w:rsidRPr="00DF417D">
        <w:rPr>
          <w:b/>
          <w:sz w:val="28"/>
          <w:szCs w:val="28"/>
        </w:rPr>
        <w:t>виконання</w:t>
      </w:r>
      <w:proofErr w:type="spellEnd"/>
      <w:r w:rsidRPr="00DF417D">
        <w:rPr>
          <w:b/>
          <w:sz w:val="28"/>
          <w:szCs w:val="28"/>
        </w:rPr>
        <w:t xml:space="preserve"> </w:t>
      </w:r>
      <w:proofErr w:type="spellStart"/>
      <w:r w:rsidRPr="00DF417D">
        <w:rPr>
          <w:b/>
          <w:sz w:val="28"/>
          <w:szCs w:val="28"/>
        </w:rPr>
        <w:t>яких</w:t>
      </w:r>
      <w:proofErr w:type="spellEnd"/>
      <w:r w:rsidRPr="00DF417D">
        <w:rPr>
          <w:b/>
          <w:sz w:val="28"/>
          <w:szCs w:val="28"/>
        </w:rPr>
        <w:t xml:space="preserve"> </w:t>
      </w:r>
      <w:proofErr w:type="spellStart"/>
      <w:r w:rsidRPr="00DF417D">
        <w:rPr>
          <w:b/>
          <w:sz w:val="28"/>
          <w:szCs w:val="28"/>
        </w:rPr>
        <w:t>підготовлено</w:t>
      </w:r>
      <w:proofErr w:type="spellEnd"/>
      <w:r w:rsidRPr="00DF417D">
        <w:rPr>
          <w:b/>
          <w:sz w:val="28"/>
          <w:szCs w:val="28"/>
        </w:rPr>
        <w:t xml:space="preserve"> </w:t>
      </w:r>
      <w:proofErr w:type="spellStart"/>
      <w:r w:rsidRPr="00DF417D">
        <w:rPr>
          <w:b/>
          <w:sz w:val="28"/>
          <w:szCs w:val="28"/>
        </w:rPr>
        <w:t>проєкт</w:t>
      </w:r>
      <w:proofErr w:type="spellEnd"/>
      <w:r w:rsidRPr="00DF417D">
        <w:rPr>
          <w:b/>
          <w:sz w:val="28"/>
          <w:szCs w:val="28"/>
        </w:rPr>
        <w:t xml:space="preserve"> </w:t>
      </w:r>
      <w:proofErr w:type="spellStart"/>
      <w:r w:rsidRPr="00DF417D">
        <w:rPr>
          <w:b/>
          <w:sz w:val="28"/>
          <w:szCs w:val="28"/>
        </w:rPr>
        <w:t>рішення</w:t>
      </w:r>
      <w:proofErr w:type="spellEnd"/>
      <w:r w:rsidRPr="00DF417D">
        <w:rPr>
          <w:b/>
          <w:sz w:val="28"/>
          <w:szCs w:val="28"/>
        </w:rPr>
        <w:t>.</w:t>
      </w:r>
    </w:p>
    <w:p w14:paraId="43694F00" w14:textId="77777777" w:rsidR="00A1350F" w:rsidRDefault="00A1350F" w:rsidP="00A1350F">
      <w:pPr>
        <w:tabs>
          <w:tab w:val="left" w:pos="851"/>
        </w:tabs>
        <w:ind w:right="69" w:firstLine="567"/>
        <w:jc w:val="both"/>
        <w:rPr>
          <w:w w:val="101"/>
          <w:sz w:val="28"/>
          <w:szCs w:val="28"/>
          <w:lang w:val="uk-UA"/>
        </w:rPr>
      </w:pPr>
      <w:r>
        <w:rPr>
          <w:w w:val="101"/>
          <w:sz w:val="28"/>
          <w:szCs w:val="28"/>
          <w:lang w:val="uk-UA"/>
        </w:rPr>
        <w:t>Цивільний кодекс України,</w:t>
      </w:r>
    </w:p>
    <w:p w14:paraId="3A08856C" w14:textId="77777777" w:rsidR="00A1350F" w:rsidRDefault="00A1350F" w:rsidP="00A1350F">
      <w:pPr>
        <w:tabs>
          <w:tab w:val="left" w:pos="851"/>
        </w:tabs>
        <w:ind w:right="69" w:firstLine="567"/>
        <w:jc w:val="both"/>
        <w:rPr>
          <w:w w:val="101"/>
          <w:sz w:val="28"/>
          <w:szCs w:val="28"/>
          <w:lang w:val="uk-UA"/>
        </w:rPr>
      </w:pPr>
      <w:r>
        <w:rPr>
          <w:w w:val="101"/>
          <w:sz w:val="28"/>
          <w:szCs w:val="28"/>
          <w:lang w:val="uk-UA"/>
        </w:rPr>
        <w:t>Господарський кодекс України,</w:t>
      </w:r>
    </w:p>
    <w:p w14:paraId="73F35294" w14:textId="77777777" w:rsidR="00A1350F" w:rsidRPr="009F4530" w:rsidRDefault="00A1350F" w:rsidP="00A1350F">
      <w:pPr>
        <w:tabs>
          <w:tab w:val="left" w:pos="851"/>
        </w:tabs>
        <w:ind w:right="69" w:firstLine="567"/>
        <w:jc w:val="both"/>
        <w:rPr>
          <w:sz w:val="28"/>
          <w:szCs w:val="28"/>
        </w:rPr>
      </w:pPr>
      <w:r w:rsidRPr="009F4530">
        <w:rPr>
          <w:sz w:val="28"/>
          <w:szCs w:val="28"/>
        </w:rPr>
        <w:t xml:space="preserve">Закон </w:t>
      </w:r>
      <w:proofErr w:type="spellStart"/>
      <w:r w:rsidRPr="009F4530">
        <w:rPr>
          <w:sz w:val="28"/>
          <w:szCs w:val="28"/>
        </w:rPr>
        <w:t>України</w:t>
      </w:r>
      <w:proofErr w:type="spellEnd"/>
      <w:r w:rsidRPr="009F4530">
        <w:rPr>
          <w:sz w:val="28"/>
          <w:szCs w:val="28"/>
        </w:rPr>
        <w:t xml:space="preserve"> «Про </w:t>
      </w:r>
      <w:proofErr w:type="spellStart"/>
      <w:r w:rsidRPr="009F4530">
        <w:rPr>
          <w:sz w:val="28"/>
          <w:szCs w:val="28"/>
        </w:rPr>
        <w:t>місцеве</w:t>
      </w:r>
      <w:proofErr w:type="spellEnd"/>
      <w:r w:rsidRPr="009F4530">
        <w:rPr>
          <w:sz w:val="28"/>
          <w:szCs w:val="28"/>
        </w:rPr>
        <w:t xml:space="preserve"> </w:t>
      </w:r>
      <w:proofErr w:type="spellStart"/>
      <w:r w:rsidRPr="009F4530">
        <w:rPr>
          <w:sz w:val="28"/>
          <w:szCs w:val="28"/>
        </w:rPr>
        <w:t>самоврядування</w:t>
      </w:r>
      <w:proofErr w:type="spellEnd"/>
      <w:r w:rsidRPr="009F4530">
        <w:rPr>
          <w:sz w:val="28"/>
          <w:szCs w:val="28"/>
        </w:rPr>
        <w:t xml:space="preserve"> в </w:t>
      </w:r>
      <w:proofErr w:type="spellStart"/>
      <w:r w:rsidRPr="009F4530">
        <w:rPr>
          <w:sz w:val="28"/>
          <w:szCs w:val="28"/>
        </w:rPr>
        <w:t>Україні</w:t>
      </w:r>
      <w:proofErr w:type="spellEnd"/>
      <w:r w:rsidRPr="009F4530">
        <w:rPr>
          <w:sz w:val="28"/>
          <w:szCs w:val="28"/>
        </w:rPr>
        <w:t>»,</w:t>
      </w:r>
    </w:p>
    <w:p w14:paraId="3A7701FB" w14:textId="77777777" w:rsidR="002C24FA" w:rsidRDefault="002C24FA" w:rsidP="00A1350F">
      <w:pPr>
        <w:tabs>
          <w:tab w:val="left" w:pos="851"/>
        </w:tabs>
        <w:ind w:right="69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Закон України «Про культуру»,</w:t>
      </w:r>
    </w:p>
    <w:p w14:paraId="58B3E981" w14:textId="0293CEC8" w:rsidR="00A1350F" w:rsidRPr="00FC41EE" w:rsidRDefault="00A1350F" w:rsidP="00A1350F">
      <w:pPr>
        <w:tabs>
          <w:tab w:val="left" w:pos="851"/>
        </w:tabs>
        <w:ind w:right="69" w:firstLine="567"/>
        <w:jc w:val="both"/>
        <w:rPr>
          <w:w w:val="10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Закон</w:t>
      </w:r>
      <w:r w:rsidRPr="00FC41EE">
        <w:rPr>
          <w:color w:val="000000"/>
          <w:sz w:val="28"/>
          <w:szCs w:val="28"/>
          <w:lang w:val="uk-UA"/>
        </w:rPr>
        <w:t xml:space="preserve"> України </w:t>
      </w:r>
      <w:r w:rsidRPr="00884579">
        <w:rPr>
          <w:color w:val="000000"/>
          <w:sz w:val="28"/>
          <w:szCs w:val="28"/>
          <w:lang w:val="uk-UA"/>
        </w:rPr>
        <w:t>«</w:t>
      </w:r>
      <w:r w:rsidRPr="00FC41EE">
        <w:rPr>
          <w:color w:val="000000"/>
          <w:sz w:val="28"/>
          <w:szCs w:val="28"/>
          <w:lang w:val="uk-UA"/>
        </w:rPr>
        <w:t>Про державну реєстрацію юридичних осіб, фізичних осіб - підприємців та громадських формувань</w:t>
      </w:r>
      <w:r w:rsidRPr="00884579">
        <w:rPr>
          <w:color w:val="000000"/>
          <w:sz w:val="28"/>
          <w:szCs w:val="28"/>
          <w:lang w:val="uk-UA"/>
        </w:rPr>
        <w:t>»</w:t>
      </w:r>
      <w:r w:rsidR="002C24FA">
        <w:rPr>
          <w:color w:val="000000"/>
          <w:sz w:val="28"/>
          <w:szCs w:val="28"/>
          <w:lang w:val="uk-UA"/>
        </w:rPr>
        <w:t>.</w:t>
      </w:r>
    </w:p>
    <w:p w14:paraId="1C12339B" w14:textId="1789E1DD" w:rsidR="00A1350F" w:rsidRDefault="00A1350F" w:rsidP="00BA75A2">
      <w:pPr>
        <w:ind w:firstLine="708"/>
        <w:jc w:val="both"/>
        <w:rPr>
          <w:b/>
          <w:sz w:val="28"/>
          <w:szCs w:val="28"/>
          <w:lang w:val="uk-UA"/>
        </w:rPr>
      </w:pPr>
    </w:p>
    <w:p w14:paraId="1FAA8F10" w14:textId="77777777" w:rsidR="002C24FA" w:rsidRPr="00A1350F" w:rsidRDefault="002C24FA" w:rsidP="00BA75A2">
      <w:pPr>
        <w:ind w:firstLine="708"/>
        <w:jc w:val="both"/>
        <w:rPr>
          <w:b/>
          <w:sz w:val="28"/>
          <w:szCs w:val="28"/>
          <w:lang w:val="uk-UA"/>
        </w:rPr>
      </w:pPr>
    </w:p>
    <w:p w14:paraId="0CD73018" w14:textId="77777777" w:rsidR="00A1350F" w:rsidRPr="003A2AAB" w:rsidRDefault="00A1350F" w:rsidP="00A1350F">
      <w:pPr>
        <w:pStyle w:val="a7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</w:pPr>
      <w:r w:rsidRPr="003A2AAB"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  <w:lastRenderedPageBreak/>
        <w:t>3.</w:t>
      </w:r>
      <w:r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  <w:t xml:space="preserve"> </w:t>
      </w:r>
      <w:r w:rsidRPr="003A2AAB">
        <w:rPr>
          <w:rFonts w:ascii="Times New Roman" w:hAnsi="Times New Roman" w:cs="Times New Roman"/>
          <w:b/>
          <w:bCs/>
          <w:sz w:val="28"/>
          <w:szCs w:val="28"/>
          <w:lang w:val="uk-UA" w:eastAsia="ar-SA"/>
        </w:rPr>
        <w:t>Опис цілей і завдань, основних положень проєкту рішення, а також очікуваних соціально-економічних, правових та інших наслідків для територіальної громади міста Києва від прийняття запропонованого проєкту рішення.</w:t>
      </w:r>
    </w:p>
    <w:p w14:paraId="6CC42050" w14:textId="3A29EE0B" w:rsidR="00A1350F" w:rsidRPr="00A1350F" w:rsidRDefault="006A2B5E" w:rsidP="003E4D57">
      <w:pPr>
        <w:pStyle w:val="1"/>
        <w:ind w:right="69" w:firstLine="567"/>
        <w:jc w:val="both"/>
        <w:rPr>
          <w:szCs w:val="28"/>
          <w:lang w:val="uk-UA"/>
        </w:rPr>
      </w:pPr>
      <w:r w:rsidRPr="001811AE">
        <w:rPr>
          <w:w w:val="101"/>
          <w:szCs w:val="28"/>
          <w:lang w:val="uk-UA"/>
        </w:rPr>
        <w:t xml:space="preserve">Метою цього проєкту рішення є </w:t>
      </w:r>
      <w:r w:rsidRPr="001811AE">
        <w:rPr>
          <w:szCs w:val="28"/>
          <w:lang w:val="uk-UA"/>
        </w:rPr>
        <w:t xml:space="preserve">врегулювання питань, пов’язаних </w:t>
      </w:r>
      <w:r w:rsidR="008336EC">
        <w:rPr>
          <w:szCs w:val="28"/>
          <w:lang w:val="uk-UA"/>
        </w:rPr>
        <w:t xml:space="preserve">із </w:t>
      </w:r>
      <w:r w:rsidR="00A1350F">
        <w:rPr>
          <w:szCs w:val="28"/>
          <w:lang w:val="uk-UA"/>
        </w:rPr>
        <w:t xml:space="preserve">діяльністю </w:t>
      </w:r>
      <w:r w:rsidR="00BF27E8">
        <w:rPr>
          <w:szCs w:val="28"/>
          <w:lang w:val="uk-UA"/>
        </w:rPr>
        <w:t>комунального підприємства виконавчого органу Київради (Київської міської державної адміністрації) «</w:t>
      </w:r>
      <w:proofErr w:type="spellStart"/>
      <w:r w:rsidR="00BF27E8">
        <w:rPr>
          <w:szCs w:val="28"/>
          <w:lang w:val="uk-UA"/>
        </w:rPr>
        <w:t>Київкінофільм</w:t>
      </w:r>
      <w:proofErr w:type="spellEnd"/>
      <w:r w:rsidR="00BF27E8">
        <w:rPr>
          <w:szCs w:val="28"/>
          <w:lang w:val="uk-UA"/>
        </w:rPr>
        <w:t>»</w:t>
      </w:r>
      <w:r w:rsidR="008336EC">
        <w:rPr>
          <w:w w:val="101"/>
          <w:szCs w:val="28"/>
          <w:lang w:val="uk-UA"/>
        </w:rPr>
        <w:t xml:space="preserve">. </w:t>
      </w:r>
      <w:r w:rsidR="00A1350F" w:rsidRPr="00A1350F">
        <w:rPr>
          <w:szCs w:val="28"/>
          <w:lang w:val="uk-UA"/>
        </w:rPr>
        <w:t xml:space="preserve">Проєкт рішення складається із преамбули та </w:t>
      </w:r>
      <w:r w:rsidR="00BF27E8">
        <w:rPr>
          <w:szCs w:val="28"/>
          <w:lang w:val="uk-UA"/>
        </w:rPr>
        <w:t>семи пунктів.</w:t>
      </w:r>
    </w:p>
    <w:p w14:paraId="753BD2BD" w14:textId="432E6212" w:rsidR="00A1350F" w:rsidRPr="00A1350F" w:rsidRDefault="00A1350F" w:rsidP="00BF27E8">
      <w:pPr>
        <w:pStyle w:val="a3"/>
        <w:shd w:val="clear" w:color="auto" w:fill="FFFFFF"/>
        <w:tabs>
          <w:tab w:val="left" w:pos="851"/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13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виконанням цього рішення покладено на </w:t>
      </w:r>
      <w:r w:rsidRPr="00A1350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постійну комісію Київської міської ради з питань культури, туризму та </w:t>
      </w:r>
      <w:r w:rsidR="003E4D57">
        <w:rPr>
          <w:rFonts w:ascii="Times New Roman" w:eastAsia="Times New Roman" w:hAnsi="Times New Roman" w:cs="Times New Roman"/>
          <w:sz w:val="28"/>
          <w:szCs w:val="28"/>
          <w:lang w:eastAsia="uk-UA"/>
        </w:rPr>
        <w:t>суспільних комунікацій</w:t>
      </w:r>
      <w:r w:rsidRPr="00A1350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3653D9B2" w14:textId="77777777" w:rsidR="00A1350F" w:rsidRPr="00300DBA" w:rsidRDefault="00A1350F" w:rsidP="00A1350F">
      <w:pPr>
        <w:ind w:firstLine="708"/>
        <w:jc w:val="both"/>
        <w:rPr>
          <w:sz w:val="28"/>
          <w:szCs w:val="28"/>
        </w:rPr>
      </w:pPr>
    </w:p>
    <w:p w14:paraId="49D3500A" w14:textId="59655362" w:rsidR="00A1350F" w:rsidRPr="003A2AAB" w:rsidRDefault="00A1350F" w:rsidP="00A1350F">
      <w:pPr>
        <w:tabs>
          <w:tab w:val="left" w:pos="426"/>
        </w:tabs>
        <w:suppressAutoHyphens/>
        <w:ind w:firstLine="708"/>
        <w:jc w:val="both"/>
        <w:rPr>
          <w:b/>
          <w:bCs/>
          <w:sz w:val="28"/>
          <w:szCs w:val="28"/>
          <w:lang w:eastAsia="ar-SA"/>
        </w:rPr>
      </w:pPr>
      <w:r w:rsidRPr="003A2AAB">
        <w:rPr>
          <w:b/>
          <w:bCs/>
          <w:sz w:val="28"/>
          <w:szCs w:val="28"/>
          <w:lang w:eastAsia="ar-SA"/>
        </w:rPr>
        <w:t>4.</w:t>
      </w:r>
      <w:r w:rsidR="003E4D57">
        <w:rPr>
          <w:b/>
          <w:bCs/>
          <w:sz w:val="28"/>
          <w:szCs w:val="28"/>
          <w:lang w:val="uk-UA" w:eastAsia="ar-SA"/>
        </w:rPr>
        <w:t xml:space="preserve"> </w:t>
      </w:r>
      <w:proofErr w:type="spellStart"/>
      <w:r w:rsidRPr="003A2AAB">
        <w:rPr>
          <w:b/>
          <w:bCs/>
          <w:sz w:val="28"/>
          <w:szCs w:val="28"/>
          <w:lang w:eastAsia="ar-SA"/>
        </w:rPr>
        <w:t>Фінансово-економічне</w:t>
      </w:r>
      <w:proofErr w:type="spellEnd"/>
      <w:r w:rsidRPr="003A2AAB">
        <w:rPr>
          <w:b/>
          <w:bCs/>
          <w:sz w:val="28"/>
          <w:szCs w:val="28"/>
          <w:lang w:eastAsia="ar-SA"/>
        </w:rPr>
        <w:t xml:space="preserve"> </w:t>
      </w:r>
      <w:proofErr w:type="spellStart"/>
      <w:r w:rsidRPr="003A2AAB">
        <w:rPr>
          <w:b/>
          <w:bCs/>
          <w:sz w:val="28"/>
          <w:szCs w:val="28"/>
          <w:lang w:eastAsia="ar-SA"/>
        </w:rPr>
        <w:t>обґрунтування</w:t>
      </w:r>
      <w:proofErr w:type="spellEnd"/>
      <w:r w:rsidRPr="003A2AAB">
        <w:rPr>
          <w:b/>
          <w:bCs/>
          <w:sz w:val="28"/>
          <w:szCs w:val="28"/>
          <w:lang w:eastAsia="ar-SA"/>
        </w:rPr>
        <w:t xml:space="preserve"> та </w:t>
      </w:r>
      <w:proofErr w:type="spellStart"/>
      <w:r w:rsidRPr="003A2AAB">
        <w:rPr>
          <w:b/>
          <w:bCs/>
          <w:sz w:val="28"/>
          <w:szCs w:val="28"/>
          <w:lang w:eastAsia="ar-SA"/>
        </w:rPr>
        <w:t>пропозиції</w:t>
      </w:r>
      <w:proofErr w:type="spellEnd"/>
      <w:r w:rsidRPr="003A2AAB">
        <w:rPr>
          <w:b/>
          <w:bCs/>
          <w:sz w:val="28"/>
          <w:szCs w:val="28"/>
          <w:lang w:eastAsia="ar-SA"/>
        </w:rPr>
        <w:t xml:space="preserve"> </w:t>
      </w:r>
      <w:proofErr w:type="spellStart"/>
      <w:r w:rsidRPr="003A2AAB">
        <w:rPr>
          <w:b/>
          <w:bCs/>
          <w:sz w:val="28"/>
          <w:szCs w:val="28"/>
          <w:lang w:eastAsia="ar-SA"/>
        </w:rPr>
        <w:t>щодо</w:t>
      </w:r>
      <w:proofErr w:type="spellEnd"/>
      <w:r w:rsidRPr="003A2AAB">
        <w:rPr>
          <w:b/>
          <w:bCs/>
          <w:sz w:val="28"/>
          <w:szCs w:val="28"/>
          <w:lang w:eastAsia="ar-SA"/>
        </w:rPr>
        <w:t xml:space="preserve"> </w:t>
      </w:r>
      <w:proofErr w:type="spellStart"/>
      <w:r w:rsidRPr="003A2AAB">
        <w:rPr>
          <w:b/>
          <w:bCs/>
          <w:sz w:val="28"/>
          <w:szCs w:val="28"/>
          <w:lang w:eastAsia="ar-SA"/>
        </w:rPr>
        <w:t>джерел</w:t>
      </w:r>
      <w:proofErr w:type="spellEnd"/>
      <w:r w:rsidRPr="003A2AAB">
        <w:rPr>
          <w:b/>
          <w:bCs/>
          <w:sz w:val="28"/>
          <w:szCs w:val="28"/>
          <w:lang w:eastAsia="ar-SA"/>
        </w:rPr>
        <w:t xml:space="preserve"> </w:t>
      </w:r>
      <w:proofErr w:type="spellStart"/>
      <w:r w:rsidRPr="003A2AAB">
        <w:rPr>
          <w:b/>
          <w:bCs/>
          <w:sz w:val="28"/>
          <w:szCs w:val="28"/>
          <w:lang w:eastAsia="ar-SA"/>
        </w:rPr>
        <w:t>покриття</w:t>
      </w:r>
      <w:proofErr w:type="spellEnd"/>
      <w:r w:rsidRPr="003A2AAB">
        <w:rPr>
          <w:b/>
          <w:bCs/>
          <w:sz w:val="28"/>
          <w:szCs w:val="28"/>
          <w:lang w:eastAsia="ar-SA"/>
        </w:rPr>
        <w:t xml:space="preserve"> </w:t>
      </w:r>
      <w:proofErr w:type="spellStart"/>
      <w:r w:rsidRPr="003A2AAB">
        <w:rPr>
          <w:b/>
          <w:bCs/>
          <w:sz w:val="28"/>
          <w:szCs w:val="28"/>
          <w:lang w:eastAsia="ar-SA"/>
        </w:rPr>
        <w:t>цих</w:t>
      </w:r>
      <w:proofErr w:type="spellEnd"/>
      <w:r w:rsidRPr="003A2AAB">
        <w:rPr>
          <w:b/>
          <w:bCs/>
          <w:sz w:val="28"/>
          <w:szCs w:val="28"/>
          <w:lang w:eastAsia="ar-SA"/>
        </w:rPr>
        <w:t xml:space="preserve"> </w:t>
      </w:r>
      <w:proofErr w:type="spellStart"/>
      <w:r w:rsidRPr="003A2AAB">
        <w:rPr>
          <w:b/>
          <w:bCs/>
          <w:sz w:val="28"/>
          <w:szCs w:val="28"/>
          <w:lang w:eastAsia="ar-SA"/>
        </w:rPr>
        <w:t>витрат</w:t>
      </w:r>
      <w:proofErr w:type="spellEnd"/>
      <w:r w:rsidRPr="003A2AAB">
        <w:rPr>
          <w:b/>
          <w:bCs/>
          <w:sz w:val="28"/>
          <w:szCs w:val="28"/>
          <w:lang w:eastAsia="ar-SA"/>
        </w:rPr>
        <w:t>.</w:t>
      </w:r>
    </w:p>
    <w:p w14:paraId="42CF745A" w14:textId="77777777" w:rsidR="00A1350F" w:rsidRPr="00905AF7" w:rsidRDefault="00A1350F" w:rsidP="00A1350F">
      <w:pPr>
        <w:tabs>
          <w:tab w:val="left" w:pos="851"/>
        </w:tabs>
        <w:ind w:right="69" w:firstLine="567"/>
        <w:jc w:val="both"/>
        <w:rPr>
          <w:w w:val="101"/>
          <w:sz w:val="28"/>
          <w:szCs w:val="28"/>
          <w:lang w:val="uk-UA"/>
        </w:rPr>
      </w:pPr>
      <w:r w:rsidRPr="00905AF7">
        <w:rPr>
          <w:w w:val="101"/>
          <w:sz w:val="28"/>
          <w:szCs w:val="28"/>
          <w:lang w:val="uk-UA"/>
        </w:rPr>
        <w:t>Прийняття цього рішення не потребує додаткового фінансування з бюджету міста Києва.</w:t>
      </w:r>
    </w:p>
    <w:p w14:paraId="67E66BC1" w14:textId="77777777" w:rsidR="00A1350F" w:rsidRPr="00212337" w:rsidRDefault="00A1350F" w:rsidP="00FC41EE">
      <w:pPr>
        <w:tabs>
          <w:tab w:val="left" w:pos="851"/>
        </w:tabs>
        <w:ind w:right="69" w:firstLine="567"/>
        <w:jc w:val="both"/>
        <w:rPr>
          <w:w w:val="101"/>
          <w:sz w:val="28"/>
          <w:szCs w:val="28"/>
          <w:highlight w:val="yellow"/>
          <w:lang w:val="uk-UA"/>
        </w:rPr>
      </w:pPr>
    </w:p>
    <w:p w14:paraId="4D368B72" w14:textId="77777777" w:rsidR="00A1350F" w:rsidRPr="00A1350F" w:rsidRDefault="00A1350F" w:rsidP="00A1350F">
      <w:pPr>
        <w:suppressAutoHyphens/>
        <w:ind w:firstLine="708"/>
        <w:jc w:val="both"/>
        <w:rPr>
          <w:b/>
          <w:sz w:val="28"/>
          <w:szCs w:val="28"/>
          <w:lang w:val="uk-UA" w:eastAsia="ar-SA"/>
        </w:rPr>
      </w:pPr>
      <w:r w:rsidRPr="00A1350F">
        <w:rPr>
          <w:b/>
          <w:sz w:val="28"/>
          <w:szCs w:val="28"/>
          <w:lang w:val="uk-UA" w:eastAsia="ar-SA"/>
        </w:rPr>
        <w:t>5. Прізвище або назва суб’єкта подання, прізвище, посада, контактні дані доповідача проєкту рішення на пленарному засіданні та особи, відповідальної за супроводження проєкту рішення.</w:t>
      </w:r>
    </w:p>
    <w:p w14:paraId="40906E8E" w14:textId="3E8E2750" w:rsidR="00A1350F" w:rsidRPr="00A1350F" w:rsidRDefault="00A1350F" w:rsidP="003622D5">
      <w:pPr>
        <w:suppressAutoHyphens/>
        <w:ind w:firstLine="708"/>
        <w:jc w:val="both"/>
        <w:rPr>
          <w:iCs/>
          <w:sz w:val="28"/>
          <w:szCs w:val="28"/>
          <w:lang w:val="uk-UA" w:eastAsia="ar-SA"/>
        </w:rPr>
      </w:pPr>
      <w:r w:rsidRPr="00A1350F">
        <w:rPr>
          <w:iCs/>
          <w:sz w:val="28"/>
          <w:szCs w:val="28"/>
          <w:lang w:val="uk-UA" w:eastAsia="ar-SA"/>
        </w:rPr>
        <w:t xml:space="preserve">Суб’єктом подання цього проєкту рішення є </w:t>
      </w:r>
      <w:r w:rsidR="001E145C">
        <w:rPr>
          <w:color w:val="000000"/>
          <w:sz w:val="28"/>
          <w:szCs w:val="28"/>
          <w:lang w:val="uk-UA"/>
        </w:rPr>
        <w:t>д</w:t>
      </w:r>
      <w:r w:rsidR="001E145C" w:rsidRPr="002D6AFF">
        <w:rPr>
          <w:color w:val="000000"/>
          <w:sz w:val="28"/>
          <w:szCs w:val="28"/>
          <w:lang w:val="uk-UA"/>
        </w:rPr>
        <w:t>епутат</w:t>
      </w:r>
      <w:r w:rsidR="003622D5">
        <w:rPr>
          <w:color w:val="000000"/>
          <w:sz w:val="28"/>
          <w:szCs w:val="28"/>
          <w:lang w:val="uk-UA"/>
        </w:rPr>
        <w:t>и</w:t>
      </w:r>
      <w:r w:rsidR="001E145C" w:rsidRPr="002D6AFF">
        <w:rPr>
          <w:color w:val="000000"/>
          <w:sz w:val="28"/>
          <w:szCs w:val="28"/>
          <w:lang w:val="uk-UA"/>
        </w:rPr>
        <w:t xml:space="preserve"> Київської міської ради </w:t>
      </w:r>
      <w:r w:rsidR="003622D5">
        <w:rPr>
          <w:color w:val="000000"/>
          <w:sz w:val="28"/>
          <w:szCs w:val="28"/>
          <w:lang w:val="uk-UA"/>
        </w:rPr>
        <w:t xml:space="preserve"> </w:t>
      </w:r>
      <w:r w:rsidR="003622D5" w:rsidRPr="003622D5">
        <w:rPr>
          <w:color w:val="000000"/>
          <w:sz w:val="28"/>
          <w:szCs w:val="28"/>
          <w:lang w:val="uk-UA"/>
        </w:rPr>
        <w:t>Володимир АНДРУСИШИН</w:t>
      </w:r>
      <w:r w:rsidR="003622D5">
        <w:rPr>
          <w:color w:val="000000"/>
          <w:sz w:val="28"/>
          <w:szCs w:val="28"/>
          <w:lang w:val="uk-UA"/>
        </w:rPr>
        <w:t xml:space="preserve">, </w:t>
      </w:r>
      <w:r w:rsidR="003622D5" w:rsidRPr="003622D5">
        <w:rPr>
          <w:color w:val="000000"/>
          <w:sz w:val="28"/>
          <w:szCs w:val="28"/>
          <w:lang w:val="uk-UA"/>
        </w:rPr>
        <w:t>Валентин МОНДРИЇВСЬКИЙ</w:t>
      </w:r>
      <w:r w:rsidR="003622D5">
        <w:rPr>
          <w:color w:val="000000"/>
          <w:sz w:val="28"/>
          <w:szCs w:val="28"/>
          <w:lang w:val="uk-UA"/>
        </w:rPr>
        <w:t xml:space="preserve">, </w:t>
      </w:r>
      <w:r w:rsidR="003622D5" w:rsidRPr="003622D5">
        <w:rPr>
          <w:color w:val="000000"/>
          <w:sz w:val="28"/>
          <w:szCs w:val="28"/>
          <w:lang w:val="uk-UA"/>
        </w:rPr>
        <w:t>Вікторія МУХА</w:t>
      </w:r>
      <w:r w:rsidR="003622D5">
        <w:rPr>
          <w:color w:val="000000"/>
          <w:sz w:val="28"/>
          <w:szCs w:val="28"/>
          <w:lang w:val="uk-UA"/>
        </w:rPr>
        <w:t xml:space="preserve">, </w:t>
      </w:r>
      <w:r w:rsidR="003622D5" w:rsidRPr="003622D5">
        <w:rPr>
          <w:color w:val="000000"/>
          <w:sz w:val="28"/>
          <w:szCs w:val="28"/>
          <w:lang w:val="uk-UA"/>
        </w:rPr>
        <w:t>Ганна СТАРОСТЕНКО</w:t>
      </w:r>
      <w:r w:rsidR="003622D5">
        <w:rPr>
          <w:color w:val="000000"/>
          <w:sz w:val="28"/>
          <w:szCs w:val="28"/>
          <w:lang w:val="uk-UA"/>
        </w:rPr>
        <w:t>.</w:t>
      </w:r>
    </w:p>
    <w:p w14:paraId="7FEE04C4" w14:textId="2A7171E7" w:rsidR="00A1350F" w:rsidRPr="00A1350F" w:rsidRDefault="00A1350F" w:rsidP="00A1350F">
      <w:pPr>
        <w:suppressAutoHyphens/>
        <w:ind w:firstLine="708"/>
        <w:jc w:val="both"/>
        <w:rPr>
          <w:b/>
          <w:iCs/>
          <w:sz w:val="28"/>
          <w:szCs w:val="28"/>
          <w:lang w:val="uk-UA" w:eastAsia="ar-SA"/>
        </w:rPr>
      </w:pPr>
      <w:r w:rsidRPr="00A1350F">
        <w:rPr>
          <w:iCs/>
          <w:sz w:val="28"/>
          <w:szCs w:val="28"/>
          <w:lang w:val="uk-UA" w:eastAsia="ar-SA"/>
        </w:rPr>
        <w:t>Особою, відповідальною за супроводження проєкту рішення Київської міської ради</w:t>
      </w:r>
      <w:r w:rsidR="002B62FF">
        <w:rPr>
          <w:iCs/>
          <w:sz w:val="28"/>
          <w:szCs w:val="28"/>
          <w:lang w:val="uk-UA" w:eastAsia="ar-SA"/>
        </w:rPr>
        <w:t>,</w:t>
      </w:r>
      <w:r w:rsidRPr="00A1350F">
        <w:rPr>
          <w:iCs/>
          <w:sz w:val="28"/>
          <w:szCs w:val="28"/>
          <w:lang w:val="uk-UA" w:eastAsia="ar-SA"/>
        </w:rPr>
        <w:t xml:space="preserve"> та доповідачем на пленарному засіданні Київської міської ради є</w:t>
      </w:r>
      <w:r w:rsidR="001E145C">
        <w:rPr>
          <w:iCs/>
          <w:sz w:val="28"/>
          <w:szCs w:val="28"/>
          <w:lang w:val="uk-UA" w:eastAsia="ar-SA"/>
        </w:rPr>
        <w:t xml:space="preserve"> </w:t>
      </w:r>
      <w:r w:rsidR="001E145C">
        <w:rPr>
          <w:color w:val="000000"/>
          <w:sz w:val="28"/>
          <w:szCs w:val="28"/>
          <w:lang w:val="uk-UA"/>
        </w:rPr>
        <w:t>д</w:t>
      </w:r>
      <w:r w:rsidR="001E145C" w:rsidRPr="002D6AFF">
        <w:rPr>
          <w:color w:val="000000"/>
          <w:sz w:val="28"/>
          <w:szCs w:val="28"/>
          <w:lang w:val="uk-UA"/>
        </w:rPr>
        <w:t>епутат Київської міської ради</w:t>
      </w:r>
      <w:r w:rsidR="003E4D57">
        <w:rPr>
          <w:iCs/>
          <w:sz w:val="28"/>
          <w:szCs w:val="28"/>
          <w:lang w:val="uk-UA" w:eastAsia="ar-SA"/>
        </w:rPr>
        <w:t xml:space="preserve"> Ганна СТАРОСТЕНКО (380 4</w:t>
      </w:r>
      <w:r w:rsidR="009218F6">
        <w:rPr>
          <w:iCs/>
          <w:sz w:val="28"/>
          <w:szCs w:val="28"/>
          <w:lang w:val="uk-UA" w:eastAsia="ar-SA"/>
        </w:rPr>
        <w:t>4 </w:t>
      </w:r>
      <w:r w:rsidR="003E4D57">
        <w:rPr>
          <w:iCs/>
          <w:sz w:val="28"/>
          <w:szCs w:val="28"/>
          <w:lang w:val="uk-UA" w:eastAsia="ar-SA"/>
        </w:rPr>
        <w:t>202</w:t>
      </w:r>
      <w:r w:rsidR="009218F6">
        <w:rPr>
          <w:iCs/>
          <w:sz w:val="28"/>
          <w:szCs w:val="28"/>
          <w:lang w:val="uk-UA" w:eastAsia="ar-SA"/>
        </w:rPr>
        <w:t xml:space="preserve"> </w:t>
      </w:r>
      <w:r w:rsidR="003E4D57">
        <w:rPr>
          <w:iCs/>
          <w:sz w:val="28"/>
          <w:szCs w:val="28"/>
          <w:lang w:val="uk-UA" w:eastAsia="ar-SA"/>
        </w:rPr>
        <w:t>75</w:t>
      </w:r>
      <w:r w:rsidR="009218F6">
        <w:rPr>
          <w:iCs/>
          <w:sz w:val="28"/>
          <w:szCs w:val="28"/>
          <w:lang w:val="uk-UA" w:eastAsia="ar-SA"/>
        </w:rPr>
        <w:t xml:space="preserve"> </w:t>
      </w:r>
      <w:r w:rsidR="003E4D57">
        <w:rPr>
          <w:iCs/>
          <w:sz w:val="28"/>
          <w:szCs w:val="28"/>
          <w:lang w:val="uk-UA" w:eastAsia="ar-SA"/>
        </w:rPr>
        <w:t>44).</w:t>
      </w:r>
    </w:p>
    <w:p w14:paraId="73337ED2" w14:textId="77777777" w:rsidR="006A2B5E" w:rsidRPr="001811AE" w:rsidRDefault="006A2B5E" w:rsidP="00D85C94">
      <w:pPr>
        <w:ind w:right="69" w:firstLine="567"/>
        <w:jc w:val="both"/>
        <w:rPr>
          <w:sz w:val="28"/>
          <w:szCs w:val="28"/>
          <w:lang w:val="uk-UA"/>
        </w:rPr>
      </w:pPr>
    </w:p>
    <w:p w14:paraId="19952E3C" w14:textId="77777777" w:rsidR="006A2B5E" w:rsidRDefault="006A2B5E" w:rsidP="00D85C94">
      <w:pPr>
        <w:ind w:right="69" w:firstLine="567"/>
        <w:jc w:val="both"/>
        <w:rPr>
          <w:sz w:val="28"/>
          <w:szCs w:val="28"/>
          <w:lang w:val="uk-UA"/>
        </w:rPr>
      </w:pPr>
    </w:p>
    <w:p w14:paraId="377DA146" w14:textId="77777777" w:rsidR="006A2B5E" w:rsidRPr="001811AE" w:rsidRDefault="006A2B5E" w:rsidP="00D85C94">
      <w:pPr>
        <w:ind w:right="69" w:firstLine="567"/>
        <w:jc w:val="both"/>
        <w:rPr>
          <w:sz w:val="28"/>
          <w:szCs w:val="28"/>
          <w:lang w:val="uk-UA"/>
        </w:rPr>
      </w:pPr>
    </w:p>
    <w:p w14:paraId="08350957" w14:textId="77777777" w:rsidR="003622D5" w:rsidRPr="003622D5" w:rsidRDefault="003622D5" w:rsidP="003622D5">
      <w:pPr>
        <w:ind w:right="222" w:firstLine="567"/>
        <w:jc w:val="both"/>
        <w:rPr>
          <w:color w:val="000000"/>
          <w:sz w:val="28"/>
          <w:szCs w:val="28"/>
          <w:lang w:val="uk-UA"/>
        </w:rPr>
      </w:pPr>
      <w:r w:rsidRPr="003622D5">
        <w:rPr>
          <w:color w:val="000000"/>
          <w:sz w:val="28"/>
          <w:szCs w:val="28"/>
          <w:lang w:val="uk-UA"/>
        </w:rPr>
        <w:t xml:space="preserve">Депутати Київської міської ради </w:t>
      </w:r>
    </w:p>
    <w:p w14:paraId="75B3FEB5" w14:textId="77777777" w:rsidR="003622D5" w:rsidRDefault="003622D5" w:rsidP="003622D5">
      <w:pPr>
        <w:ind w:left="5245" w:right="222" w:firstLine="567"/>
        <w:jc w:val="both"/>
        <w:rPr>
          <w:color w:val="000000"/>
          <w:sz w:val="28"/>
          <w:szCs w:val="28"/>
          <w:lang w:val="uk-UA"/>
        </w:rPr>
      </w:pPr>
      <w:r w:rsidRPr="003622D5">
        <w:rPr>
          <w:color w:val="000000"/>
          <w:sz w:val="28"/>
          <w:szCs w:val="28"/>
          <w:lang w:val="uk-UA"/>
        </w:rPr>
        <w:t>Володимир АНДРУСИШИН</w:t>
      </w:r>
    </w:p>
    <w:p w14:paraId="2E410321" w14:textId="77777777" w:rsidR="003622D5" w:rsidRPr="003622D5" w:rsidRDefault="003622D5" w:rsidP="003622D5">
      <w:pPr>
        <w:ind w:left="5245" w:right="222" w:firstLine="567"/>
        <w:jc w:val="both"/>
        <w:rPr>
          <w:color w:val="000000"/>
          <w:sz w:val="28"/>
          <w:szCs w:val="28"/>
          <w:lang w:val="uk-UA"/>
        </w:rPr>
      </w:pPr>
    </w:p>
    <w:p w14:paraId="153F5720" w14:textId="77777777" w:rsidR="003622D5" w:rsidRDefault="003622D5" w:rsidP="003622D5">
      <w:pPr>
        <w:ind w:left="5245" w:right="222" w:firstLine="567"/>
        <w:jc w:val="both"/>
        <w:rPr>
          <w:color w:val="000000"/>
          <w:sz w:val="28"/>
          <w:szCs w:val="28"/>
          <w:lang w:val="uk-UA"/>
        </w:rPr>
      </w:pPr>
      <w:r w:rsidRPr="003622D5">
        <w:rPr>
          <w:color w:val="000000"/>
          <w:sz w:val="28"/>
          <w:szCs w:val="28"/>
          <w:lang w:val="uk-UA"/>
        </w:rPr>
        <w:t>Валентин МОНДРИЇВСЬКИЙ</w:t>
      </w:r>
    </w:p>
    <w:p w14:paraId="0F21DBDD" w14:textId="77777777" w:rsidR="003622D5" w:rsidRPr="003622D5" w:rsidRDefault="003622D5" w:rsidP="003622D5">
      <w:pPr>
        <w:ind w:left="5245" w:right="222" w:firstLine="567"/>
        <w:jc w:val="both"/>
        <w:rPr>
          <w:color w:val="000000"/>
          <w:sz w:val="28"/>
          <w:szCs w:val="28"/>
          <w:lang w:val="uk-UA"/>
        </w:rPr>
      </w:pPr>
    </w:p>
    <w:p w14:paraId="39FE135C" w14:textId="77777777" w:rsidR="003622D5" w:rsidRDefault="003622D5" w:rsidP="003622D5">
      <w:pPr>
        <w:ind w:left="5245" w:right="222" w:firstLine="567"/>
        <w:jc w:val="both"/>
        <w:rPr>
          <w:color w:val="000000"/>
          <w:sz w:val="28"/>
          <w:szCs w:val="28"/>
          <w:lang w:val="uk-UA"/>
        </w:rPr>
      </w:pPr>
      <w:r w:rsidRPr="003622D5">
        <w:rPr>
          <w:color w:val="000000"/>
          <w:sz w:val="28"/>
          <w:szCs w:val="28"/>
          <w:lang w:val="uk-UA"/>
        </w:rPr>
        <w:t>Вікторія МУХА</w:t>
      </w:r>
    </w:p>
    <w:p w14:paraId="20FC5CB8" w14:textId="77777777" w:rsidR="003622D5" w:rsidRPr="003622D5" w:rsidRDefault="003622D5" w:rsidP="003622D5">
      <w:pPr>
        <w:ind w:left="5245" w:right="222" w:firstLine="567"/>
        <w:jc w:val="both"/>
        <w:rPr>
          <w:color w:val="000000"/>
          <w:sz w:val="28"/>
          <w:szCs w:val="28"/>
          <w:lang w:val="uk-UA"/>
        </w:rPr>
      </w:pPr>
    </w:p>
    <w:p w14:paraId="565316E6" w14:textId="633974C1" w:rsidR="006A2B5E" w:rsidRPr="004C624E" w:rsidRDefault="003622D5" w:rsidP="003622D5">
      <w:pPr>
        <w:ind w:left="5245" w:right="222" w:firstLine="567"/>
        <w:jc w:val="both"/>
        <w:rPr>
          <w:color w:val="000000"/>
          <w:sz w:val="28"/>
          <w:lang w:val="uk-UA"/>
        </w:rPr>
      </w:pPr>
      <w:r w:rsidRPr="003622D5">
        <w:rPr>
          <w:color w:val="000000"/>
          <w:sz w:val="28"/>
          <w:szCs w:val="28"/>
          <w:lang w:val="uk-UA"/>
        </w:rPr>
        <w:t>Ганна СТАРОСТЕНКО</w:t>
      </w:r>
    </w:p>
    <w:sectPr w:rsidR="006A2B5E" w:rsidRPr="004C624E" w:rsidSect="00DB7261">
      <w:pgSz w:w="11909" w:h="16834"/>
      <w:pgMar w:top="709" w:right="569" w:bottom="567" w:left="141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Sans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27421"/>
    <w:multiLevelType w:val="hybridMultilevel"/>
    <w:tmpl w:val="21F4F448"/>
    <w:lvl w:ilvl="0" w:tplc="33CA478A">
      <w:start w:val="1"/>
      <w:numFmt w:val="decimal"/>
      <w:lvlText w:val="%1."/>
      <w:lvlJc w:val="left"/>
      <w:pPr>
        <w:ind w:left="502" w:hanging="360"/>
      </w:pPr>
      <w:rPr>
        <w:rFonts w:hint="default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374F1"/>
    <w:multiLevelType w:val="hybridMultilevel"/>
    <w:tmpl w:val="192CFEDC"/>
    <w:lvl w:ilvl="0" w:tplc="E5D0F3AE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 w:hint="default"/>
        <w:color w:val="auto"/>
        <w:sz w:val="28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3EA0408"/>
    <w:multiLevelType w:val="multilevel"/>
    <w:tmpl w:val="A19EC59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4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856" w:hanging="1440"/>
      </w:pPr>
      <w:rPr>
        <w:rFonts w:hint="default"/>
      </w:rPr>
    </w:lvl>
  </w:abstractNum>
  <w:abstractNum w:abstractNumId="3" w15:restartNumberingAfterBreak="0">
    <w:nsid w:val="48285DC3"/>
    <w:multiLevelType w:val="hybridMultilevel"/>
    <w:tmpl w:val="FFF87AB2"/>
    <w:lvl w:ilvl="0" w:tplc="2148315A">
      <w:start w:val="7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721"/>
    <w:rsid w:val="00013A80"/>
    <w:rsid w:val="0002126F"/>
    <w:rsid w:val="000A1F19"/>
    <w:rsid w:val="00140E01"/>
    <w:rsid w:val="00153F5C"/>
    <w:rsid w:val="001811AE"/>
    <w:rsid w:val="001E145C"/>
    <w:rsid w:val="00212337"/>
    <w:rsid w:val="00276ADB"/>
    <w:rsid w:val="002775E3"/>
    <w:rsid w:val="002B62FF"/>
    <w:rsid w:val="002C24FA"/>
    <w:rsid w:val="003566A0"/>
    <w:rsid w:val="003622D5"/>
    <w:rsid w:val="00377665"/>
    <w:rsid w:val="0038251A"/>
    <w:rsid w:val="00387E01"/>
    <w:rsid w:val="003E4D57"/>
    <w:rsid w:val="004A5115"/>
    <w:rsid w:val="004C720E"/>
    <w:rsid w:val="004F0BF4"/>
    <w:rsid w:val="004F6C44"/>
    <w:rsid w:val="005250EF"/>
    <w:rsid w:val="00525D13"/>
    <w:rsid w:val="00590FA2"/>
    <w:rsid w:val="005A32DF"/>
    <w:rsid w:val="005E1EA3"/>
    <w:rsid w:val="00675F71"/>
    <w:rsid w:val="006A2B5E"/>
    <w:rsid w:val="006A50A2"/>
    <w:rsid w:val="006A6AF6"/>
    <w:rsid w:val="006A6FBB"/>
    <w:rsid w:val="006A79A3"/>
    <w:rsid w:val="006D66B3"/>
    <w:rsid w:val="0078414B"/>
    <w:rsid w:val="00790285"/>
    <w:rsid w:val="007E0C60"/>
    <w:rsid w:val="008336EC"/>
    <w:rsid w:val="008879D5"/>
    <w:rsid w:val="008E0721"/>
    <w:rsid w:val="008F3436"/>
    <w:rsid w:val="00905AF7"/>
    <w:rsid w:val="00912222"/>
    <w:rsid w:val="009218F6"/>
    <w:rsid w:val="009A3C81"/>
    <w:rsid w:val="009E54B7"/>
    <w:rsid w:val="00A1350F"/>
    <w:rsid w:val="00A66418"/>
    <w:rsid w:val="00A71389"/>
    <w:rsid w:val="00AE34E5"/>
    <w:rsid w:val="00B14E8C"/>
    <w:rsid w:val="00B24712"/>
    <w:rsid w:val="00B44A91"/>
    <w:rsid w:val="00BA75A2"/>
    <w:rsid w:val="00BF27E8"/>
    <w:rsid w:val="00C00C93"/>
    <w:rsid w:val="00C17F22"/>
    <w:rsid w:val="00CD1071"/>
    <w:rsid w:val="00D85C94"/>
    <w:rsid w:val="00D90D43"/>
    <w:rsid w:val="00DB095E"/>
    <w:rsid w:val="00DB7261"/>
    <w:rsid w:val="00E35E0A"/>
    <w:rsid w:val="00E70B21"/>
    <w:rsid w:val="00E877FB"/>
    <w:rsid w:val="00EA0670"/>
    <w:rsid w:val="00EC2C35"/>
    <w:rsid w:val="00F04442"/>
    <w:rsid w:val="00F6521E"/>
    <w:rsid w:val="00FC41EE"/>
    <w:rsid w:val="00FC4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826D9"/>
  <w15:docId w15:val="{A51ACE7A-0D1F-564C-B351-824B04378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2B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6A2B5E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6A2B5E"/>
    <w:pPr>
      <w:keepNext/>
      <w:jc w:val="center"/>
      <w:outlineLvl w:val="1"/>
    </w:pPr>
    <w:rPr>
      <w:b/>
      <w:spacing w:val="-2"/>
      <w:w w:val="101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2B5E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rsid w:val="006A2B5E"/>
    <w:rPr>
      <w:rFonts w:ascii="Times New Roman" w:eastAsia="Times New Roman" w:hAnsi="Times New Roman" w:cs="Times New Roman"/>
      <w:b/>
      <w:spacing w:val="-2"/>
      <w:w w:val="101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6A2B5E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customStyle="1" w:styleId="docdata">
    <w:name w:val="docdata"/>
    <w:aliases w:val="docy,v5,18028,baiaagaaboqcaaadokqaaawwraaaaaaaaaaaaaaaaaaaaaaaaaaaaaaaaaaaaaaaaaaaaaaaaaaaaaaaaaaaaaaaaaaaaaaaaaaaaaaaaaaaaaaaaaaaaaaaaaaaaaaaaaaaaaaaaaaaaaaaaaaaaaaaaaaaaaaaaaaaaaaaaaaaaaaaaaaaaaaaaaaaaaaaaaaaaaaaaaaaaaaaaaaaaaaaaaaaaaaaaaaaaaa"/>
    <w:basedOn w:val="a0"/>
    <w:rsid w:val="006A2B5E"/>
  </w:style>
  <w:style w:type="character" w:customStyle="1" w:styleId="rvts37">
    <w:name w:val="rvts37"/>
    <w:basedOn w:val="a0"/>
    <w:rsid w:val="00E35E0A"/>
  </w:style>
  <w:style w:type="paragraph" w:styleId="a4">
    <w:name w:val="Balloon Text"/>
    <w:basedOn w:val="a"/>
    <w:link w:val="a5"/>
    <w:uiPriority w:val="99"/>
    <w:semiHidden/>
    <w:unhideWhenUsed/>
    <w:rsid w:val="006D66B3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6D66B3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6">
    <w:name w:val="Table Grid"/>
    <w:basedOn w:val="a1"/>
    <w:uiPriority w:val="39"/>
    <w:rsid w:val="00FC4720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153F5C"/>
    <w:rPr>
      <w:rFonts w:ascii="LiberationSans" w:hAnsi="LiberationSans" w:hint="default"/>
      <w:b w:val="0"/>
      <w:bCs w:val="0"/>
      <w:i w:val="0"/>
      <w:iCs w:val="0"/>
      <w:color w:val="000000"/>
      <w:sz w:val="18"/>
      <w:szCs w:val="18"/>
    </w:rPr>
  </w:style>
  <w:style w:type="paragraph" w:styleId="a7">
    <w:name w:val="Plain Text"/>
    <w:basedOn w:val="a"/>
    <w:link w:val="a8"/>
    <w:rsid w:val="00A1350F"/>
    <w:pPr>
      <w:widowControl/>
      <w:autoSpaceDE/>
      <w:autoSpaceDN/>
      <w:adjustRightInd/>
    </w:pPr>
    <w:rPr>
      <w:rFonts w:ascii="Courier New" w:hAnsi="Courier New" w:cs="Courier New"/>
    </w:rPr>
  </w:style>
  <w:style w:type="character" w:customStyle="1" w:styleId="a8">
    <w:name w:val="Текст Знак"/>
    <w:basedOn w:val="a0"/>
    <w:link w:val="a7"/>
    <w:rsid w:val="00A1350F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9">
    <w:name w:val="Strong"/>
    <w:basedOn w:val="a0"/>
    <w:uiPriority w:val="22"/>
    <w:qFormat/>
    <w:rsid w:val="003E4D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2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2576</Words>
  <Characters>1469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</dc:creator>
  <cp:lastModifiedBy>Зинич Юлія Леонідівна</cp:lastModifiedBy>
  <cp:revision>2</cp:revision>
  <cp:lastPrinted>2021-05-19T12:04:00Z</cp:lastPrinted>
  <dcterms:created xsi:type="dcterms:W3CDTF">2023-01-30T10:49:00Z</dcterms:created>
  <dcterms:modified xsi:type="dcterms:W3CDTF">2023-01-30T10:49:00Z</dcterms:modified>
</cp:coreProperties>
</file>